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044A03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2016-2017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lifestyles. In the 2016-2017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301AF9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(2016-2017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to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565E" w:rsidRDefault="00344708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 award achieved.</w:t>
            </w:r>
          </w:p>
          <w:p w:rsidR="00344708" w:rsidRDefault="00344708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Club attendance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compared to last year</w:t>
            </w: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62%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of F-Y2 </w:t>
            </w: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same as last year.</w:t>
            </w: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Year 1-2 - up 2% from last year.</w:t>
            </w: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SEN</w:t>
            </w: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up 20%</w:t>
            </w: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59%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Pupil premium - down 9%</w:t>
            </w:r>
          </w:p>
          <w:p w:rsidR="00344708" w:rsidRPr="00344708" w:rsidRDefault="00344708" w:rsidP="00344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years 3-6 - up 3%.</w:t>
            </w:r>
          </w:p>
          <w:p w:rsidR="00344708" w:rsidRPr="00F95CE4" w:rsidRDefault="00344708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above will improve leadership skills and confidence in upper KS2 children and maintain a positive relationship between older and younger pupils. They will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act as sporting role models in younger children to encourage participation and active lifestyles.</w:t>
            </w:r>
          </w:p>
          <w:p w:rsidR="007A5CFB" w:rsidRPr="00100011" w:rsidRDefault="007A5CFB" w:rsidP="0017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3C565E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Minutes taken from across the year.</w:t>
            </w: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Photos and sports leader rota.</w:t>
            </w: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Dodgeball and school games morning run and managed by sports leaders (photos).</w:t>
            </w: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Lunchtime activities and games run by sports leaders.</w:t>
            </w:r>
          </w:p>
          <w:p w:rsidR="00357B99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B99" w:rsidRPr="00F95CE4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KS1 pupil voice.</w:t>
            </w: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5A2449" w:rsidRDefault="0073250A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Chadwick to work with staff across the schools terms 2-3</w:t>
            </w:r>
          </w:p>
          <w:p w:rsidR="0073250A" w:rsidRDefault="0073250A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Pr="0073250A" w:rsidRDefault="0073250A" w:rsidP="00732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56.3% </w:t>
            </w:r>
            <w:r w:rsidRP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children attended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level 2 competition this year. </w:t>
            </w:r>
            <w:r w:rsidRP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This is broadly in line with last year’s percentage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73250A" w:rsidRPr="0073250A" w:rsidRDefault="0073250A" w:rsidP="00732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73250A" w:rsidRPr="0073250A" w:rsidRDefault="0073250A" w:rsidP="00732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37.8%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Pupil premium children have attended a level 2 competition. Broadly in line with last year.</w:t>
            </w:r>
          </w:p>
          <w:p w:rsidR="0073250A" w:rsidRPr="0073250A" w:rsidRDefault="0073250A" w:rsidP="00732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7A5CFB" w:rsidRPr="00A27EC7" w:rsidRDefault="00A27EC7" w:rsidP="00A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34.3% </w:t>
            </w:r>
            <w:r w:rsidR="0073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 children have attended a level 2 competition.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developing skills and showing examples of high 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Staff to observe, and team teach in, high quality PE lessons alongside PE specialists and then implement these strategies 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independently.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Keeping children active for longer.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Evaluation forms from teachers who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worked with Paul Chadwick showing 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improved 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knowledge and confidence.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73250A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 identified</w:t>
            </w: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Schools should encourage all children to adopt healthy active lifestyles by engaging pupils in regular sporting activities.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leaders are given the responsibility of accessing and maintaining it.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Competitions are led by sports leaders using the equipment.</w:t>
            </w:r>
          </w:p>
        </w:tc>
        <w:tc>
          <w:tcPr>
            <w:tcW w:w="3260" w:type="dxa"/>
          </w:tcPr>
          <w:p w:rsidR="007A5CFB" w:rsidRPr="00F95CE4" w:rsidRDefault="0073250A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use lunchtime equipment on a daily basis. Sports leaders are using the equipment to lead mini games and activities.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Renew playground markings</w:t>
            </w:r>
            <w:r w:rsidR="00301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(– priority)</w:t>
            </w:r>
          </w:p>
        </w:tc>
        <w:tc>
          <w:tcPr>
            <w:tcW w:w="4538" w:type="dxa"/>
          </w:tcPr>
          <w:p w:rsidR="007A5CFB" w:rsidRPr="00BA6E19" w:rsidRDefault="006C2138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="007A5CFB"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activity on the playground at break and lunchtimes.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Develop team games and competitions.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Activities led by sports leaders using the markings.</w:t>
            </w:r>
          </w:p>
        </w:tc>
        <w:tc>
          <w:tcPr>
            <w:tcW w:w="3260" w:type="dxa"/>
          </w:tcPr>
          <w:p w:rsidR="00A27EC7" w:rsidRDefault="0073250A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netball court markings purchased.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CFB" w:rsidRPr="00F95CE4" w:rsidRDefault="00A27EC7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markings arranged alongside playground development in KS1.</w:t>
            </w:r>
          </w:p>
        </w:tc>
      </w:tr>
      <w:tr w:rsidR="00CE739B" w:rsidRPr="00F95CE4" w:rsidTr="00223571">
        <w:trPr>
          <w:trHeight w:val="1656"/>
        </w:trPr>
        <w:tc>
          <w:tcPr>
            <w:tcW w:w="2942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Movement groups targeted 18 children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KS1 and 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KS2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 xml:space="preserve"> for 12 weeks.</w:t>
            </w:r>
          </w:p>
          <w:p w:rsidR="0073250A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change for 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groups targeted this year.</w:t>
            </w: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9B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have been selected and invited to tennis clubs within the school day to encourage participation (registers).</w:t>
            </w: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Increase in competitive inter and intra school sport.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00F5F">
        <w:trPr>
          <w:trHeight w:val="4692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0309DD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 the </w:t>
            </w:r>
            <w:proofErr w:type="spellStart"/>
            <w:r w:rsidR="000309DD"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>Boccia</w:t>
            </w:r>
            <w:proofErr w:type="spellEnd"/>
            <w:r w:rsidR="000309DD"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girls’ football and ultimate Frisbee </w:t>
            </w: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>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Children adopt a greater affinity to school life. </w:t>
            </w:r>
          </w:p>
          <w:p w:rsidR="007A5CFB" w:rsidRPr="00301AF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Run at least one sporting charity event to raise money for a good cause.  </w:t>
            </w:r>
          </w:p>
        </w:tc>
        <w:tc>
          <w:tcPr>
            <w:tcW w:w="3260" w:type="dxa"/>
          </w:tcPr>
          <w:p w:rsidR="0073250A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attended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girls football competitions this year. </w:t>
            </w:r>
          </w:p>
          <w:p w:rsidR="0073250A" w:rsidRPr="00F95CE4" w:rsidRDefault="00A27EC7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also attended the year 5/</w:t>
            </w:r>
            <w:r w:rsidR="0073250A">
              <w:rPr>
                <w:rFonts w:ascii="Times New Roman" w:hAnsi="Times New Roman" w:cs="Times New Roman"/>
                <w:sz w:val="20"/>
                <w:szCs w:val="20"/>
              </w:rPr>
              <w:t xml:space="preserve">6 quad kids on top of the year ¾ </w:t>
            </w:r>
            <w:proofErr w:type="gramStart"/>
            <w:r w:rsidR="0073250A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proofErr w:type="gramEnd"/>
            <w:r w:rsidR="00732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50A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333" w:rsidRPr="00F95CE4" w:rsidRDefault="00A27EC7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 intra school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tournaments were run this year as well as a whole school, school games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celebration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day. 100% children at </w:t>
            </w:r>
            <w:proofErr w:type="spellStart"/>
            <w:r w:rsidR="00A12333">
              <w:rPr>
                <w:rFonts w:ascii="Times New Roman" w:hAnsi="Times New Roman" w:cs="Times New Roman"/>
                <w:sz w:val="20"/>
                <w:szCs w:val="20"/>
              </w:rPr>
              <w:t>Stockham</w:t>
            </w:r>
            <w:proofErr w:type="spellEnd"/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have had the opportunity to take part in a sporting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competition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0A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purchased.</w:t>
            </w:r>
          </w:p>
          <w:p w:rsidR="0073250A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333" w:rsidRPr="00F95CE4" w:rsidRDefault="00A12333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73250A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Race for life event run and 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>over £1,500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was raised (letter of thanks).</w:t>
            </w:r>
          </w:p>
        </w:tc>
      </w:tr>
      <w:tr w:rsidR="00CE739B" w:rsidRPr="00F95CE4" w:rsidTr="00CE739B">
        <w:trPr>
          <w:trHeight w:val="1408"/>
        </w:trPr>
        <w:tc>
          <w:tcPr>
            <w:tcW w:w="294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Encourage participation from children identified as pupil premium or as having special educational needs.</w:t>
            </w:r>
          </w:p>
        </w:tc>
        <w:tc>
          <w:tcPr>
            <w:tcW w:w="4538" w:type="dxa"/>
          </w:tcPr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  <w:p w:rsidR="00CE739B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Confidence and social skills will be developed through friendly participation.</w:t>
            </w:r>
          </w:p>
        </w:tc>
        <w:tc>
          <w:tcPr>
            <w:tcW w:w="3260" w:type="dxa"/>
          </w:tcPr>
          <w:p w:rsidR="00CE739B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tournament 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>attended.</w:t>
            </w:r>
          </w:p>
          <w:p w:rsidR="00A12333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333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Club attendance for SEN was up 20%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Pupil premium 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 xml:space="preserve">was down 9% however there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increase in foundation 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 xml:space="preserve">age children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year.</w:t>
            </w:r>
          </w:p>
          <w:p w:rsidR="00A12333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333" w:rsidRPr="00F95CE4" w:rsidRDefault="00A27EC7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 and pupil premium % at competitions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are down on last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however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 xml:space="preserve"> we were allowed one less team for both the badminton and cricket this year which meant there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fewer opportunities</w:t>
            </w:r>
            <w:r w:rsidR="00A12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7A5CFB" w:rsidRPr="00100011" w:rsidRDefault="00301AF9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year CPD was help to ensure staff members could confidently teach a new sporting activity. This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used to introduce a </w:t>
            </w:r>
            <w:r w:rsidR="007A5CFB"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activity to the children through after school clubs.</w:t>
            </w:r>
          </w:p>
        </w:tc>
        <w:tc>
          <w:tcPr>
            <w:tcW w:w="3260" w:type="dxa"/>
          </w:tcPr>
          <w:p w:rsidR="007A5CFB" w:rsidRPr="00F95CE4" w:rsidRDefault="00AA1DC0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  <w:r w:rsidR="00A27EC7">
              <w:rPr>
                <w:rFonts w:ascii="Times New Roman" w:hAnsi="Times New Roman" w:cs="Times New Roman"/>
                <w:sz w:val="20"/>
                <w:szCs w:val="20"/>
              </w:rPr>
              <w:t>identified.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 xml:space="preserve"> Fencing, Archery, Ultimate Frisbee and Lacrosse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</w:tc>
        <w:tc>
          <w:tcPr>
            <w:tcW w:w="3260" w:type="dxa"/>
          </w:tcPr>
          <w:p w:rsidR="007A5CFB" w:rsidRPr="00F95CE4" w:rsidRDefault="00A27EC7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Lacrosse, basketball and ultimate Frisbee clubs all</w:t>
            </w:r>
            <w:r w:rsidR="004D691B"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run this year (registers).</w:t>
            </w:r>
          </w:p>
        </w:tc>
      </w:tr>
      <w:tr w:rsidR="007A5CFB" w:rsidRPr="00F95CE4" w:rsidTr="00883AEA">
        <w:trPr>
          <w:trHeight w:val="2847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Gymnasts to attend a local gymnastics centre and take part in activities using more sophisticated equipment.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County cricket player and coach to work alongside gifted and talented children in years 5 and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4D691B" w:rsidRDefault="00A27EC7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Tennis gifted and talented sessions were</w:t>
            </w:r>
            <w:r w:rsidR="004D691B"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run by</w:t>
            </w:r>
            <w:r w:rsidR="004D691B">
              <w:rPr>
                <w:rFonts w:ascii="Times New Roman" w:hAnsi="Times New Roman" w:cs="Times New Roman"/>
                <w:sz w:val="20"/>
                <w:szCs w:val="20"/>
              </w:rPr>
              <w:t xml:space="preserve"> a coach from </w:t>
            </w:r>
            <w:proofErr w:type="spellStart"/>
            <w:r w:rsidR="004D691B">
              <w:rPr>
                <w:rFonts w:ascii="Times New Roman" w:hAnsi="Times New Roman" w:cs="Times New Roman"/>
                <w:sz w:val="20"/>
                <w:szCs w:val="20"/>
              </w:rPr>
              <w:t>Wantage</w:t>
            </w:r>
            <w:proofErr w:type="spellEnd"/>
            <w:r w:rsidR="004D691B">
              <w:rPr>
                <w:rFonts w:ascii="Times New Roman" w:hAnsi="Times New Roman" w:cs="Times New Roman"/>
                <w:sz w:val="20"/>
                <w:szCs w:val="20"/>
              </w:rPr>
              <w:t xml:space="preserve"> tennis clu</w:t>
            </w:r>
            <w:r w:rsidR="004D691B" w:rsidRPr="00F95CE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:rsidR="00A27EC7" w:rsidRDefault="00A27EC7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Gifted and talented dance sessions were held by a local coach.</w:t>
            </w:r>
          </w:p>
          <w:p w:rsidR="00A27EC7" w:rsidRPr="00F95CE4" w:rsidRDefault="00A27EC7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Gifted and talented football training was held by a local coach.</w:t>
            </w:r>
          </w:p>
          <w:p w:rsidR="004D691B" w:rsidRPr="00F95CE4" w:rsidRDefault="004D691B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1B" w:rsidRPr="00F95CE4" w:rsidRDefault="00A27EC7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Gymnastics, cricket and athletics s</w:t>
            </w:r>
            <w:r w:rsidR="004D691B">
              <w:rPr>
                <w:rFonts w:ascii="Times New Roman" w:hAnsi="Times New Roman" w:cs="Times New Roman"/>
                <w:sz w:val="20"/>
                <w:szCs w:val="20"/>
              </w:rPr>
              <w:t>essions not run this year.</w:t>
            </w:r>
          </w:p>
          <w:p w:rsidR="004D691B" w:rsidRPr="00F95CE4" w:rsidRDefault="004D691B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4E" w:rsidRPr="00F95CE4" w:rsidRDefault="004D691B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At least 6 local club links created or maintained this year (see list).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301AF9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2017-2018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4D691B" w:rsidRPr="00167AC7" w:rsidRDefault="004D691B" w:rsidP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C7">
              <w:rPr>
                <w:rFonts w:ascii="Times New Roman" w:hAnsi="Times New Roman" w:cs="Times New Roman"/>
                <w:sz w:val="24"/>
                <w:szCs w:val="24"/>
              </w:rPr>
              <w:t>Badminton after school club to be led by the year 6 teacher.</w:t>
            </w:r>
          </w:p>
          <w:p w:rsidR="004D691B" w:rsidRPr="00167AC7" w:rsidRDefault="004D691B" w:rsidP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C7">
              <w:rPr>
                <w:rFonts w:ascii="Times New Roman" w:hAnsi="Times New Roman" w:cs="Times New Roman"/>
                <w:sz w:val="24"/>
                <w:szCs w:val="24"/>
              </w:rPr>
              <w:t>Continue to ensure club attendance and sporting activity is high priority across the school.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Improve impact of 'sports council' in the school.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Improve PE lesson structure based on advice from Paul Chadwick to ensure progress is shown across PE lessons - Staff meetings brief CPD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Renew </w:t>
            </w:r>
            <w:r w:rsidR="00167AC7" w:rsidRPr="0016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playground</w:t>
            </w: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equipment to ensure activity at lunchtimes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Arrange health</w:t>
            </w:r>
            <w:r w:rsidR="00167AC7" w:rsidRPr="0016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 life styles CPD for teachers </w:t>
            </w: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 have more of an impact across the school using additional sports premium funding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Buy a sports kit to ensure we 'look the part' at events</w:t>
            </w:r>
          </w:p>
          <w:p w:rsidR="004D691B" w:rsidRPr="004D691B" w:rsidRDefault="004D691B" w:rsidP="004D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Maintain club attendance within schoo</w:t>
            </w:r>
            <w:bookmarkStart w:id="0" w:name="_GoBack"/>
            <w:bookmarkEnd w:id="0"/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 and continue to offer clubs to encourage attendance (</w:t>
            </w:r>
            <w:proofErr w:type="spellStart"/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quidditch</w:t>
            </w:r>
            <w:proofErr w:type="spellEnd"/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3C565E" w:rsidRPr="00167AC7" w:rsidRDefault="004D691B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D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Increase % of SEN and PP children attended competitions through the use of B and C teams where possible</w:t>
            </w: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67AC7"/>
    <w:rsid w:val="0017654E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01AF9"/>
    <w:rsid w:val="00324E57"/>
    <w:rsid w:val="00334187"/>
    <w:rsid w:val="00334865"/>
    <w:rsid w:val="00344708"/>
    <w:rsid w:val="00357B99"/>
    <w:rsid w:val="00387053"/>
    <w:rsid w:val="003B2C19"/>
    <w:rsid w:val="003C565E"/>
    <w:rsid w:val="003F75C7"/>
    <w:rsid w:val="00445A1B"/>
    <w:rsid w:val="00463E1B"/>
    <w:rsid w:val="0047584E"/>
    <w:rsid w:val="00495A3A"/>
    <w:rsid w:val="004B1E54"/>
    <w:rsid w:val="004C53EC"/>
    <w:rsid w:val="004D691B"/>
    <w:rsid w:val="004E25FB"/>
    <w:rsid w:val="004F6252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C2138"/>
    <w:rsid w:val="006E74C4"/>
    <w:rsid w:val="006F2741"/>
    <w:rsid w:val="0073250A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7252"/>
    <w:rsid w:val="008301D8"/>
    <w:rsid w:val="00834D91"/>
    <w:rsid w:val="00836177"/>
    <w:rsid w:val="00863C4F"/>
    <w:rsid w:val="00873FA4"/>
    <w:rsid w:val="00883AEA"/>
    <w:rsid w:val="008D4E71"/>
    <w:rsid w:val="008D7BD4"/>
    <w:rsid w:val="008E33D3"/>
    <w:rsid w:val="00944F65"/>
    <w:rsid w:val="009567E8"/>
    <w:rsid w:val="00972B9B"/>
    <w:rsid w:val="009850B2"/>
    <w:rsid w:val="0098598D"/>
    <w:rsid w:val="009D42E0"/>
    <w:rsid w:val="009D4B84"/>
    <w:rsid w:val="009D7B86"/>
    <w:rsid w:val="00A11781"/>
    <w:rsid w:val="00A12333"/>
    <w:rsid w:val="00A12F4D"/>
    <w:rsid w:val="00A27EC7"/>
    <w:rsid w:val="00A31F8E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CE739B"/>
    <w:rsid w:val="00D447F9"/>
    <w:rsid w:val="00D6296F"/>
    <w:rsid w:val="00D84EF8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95CE4"/>
    <w:rsid w:val="00F96276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16</cp:revision>
  <cp:lastPrinted>2016-06-30T16:34:00Z</cp:lastPrinted>
  <dcterms:created xsi:type="dcterms:W3CDTF">2016-09-07T18:38:00Z</dcterms:created>
  <dcterms:modified xsi:type="dcterms:W3CDTF">2017-06-26T18:38:00Z</dcterms:modified>
</cp:coreProperties>
</file>