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AA02" w14:textId="2B56949C" w:rsidR="000778B8" w:rsidRPr="00983D57" w:rsidRDefault="007C0986">
      <w:pPr>
        <w:rPr>
          <w:rFonts w:ascii="Arial" w:eastAsia="Calibri" w:hAnsi="Arial" w:cs="Arial"/>
          <w:b/>
          <w:bCs/>
          <w:noProof/>
          <w:color w:val="002060"/>
          <w:sz w:val="32"/>
          <w:szCs w:val="32"/>
        </w:rPr>
      </w:pPr>
      <w:r w:rsidRPr="00983D57">
        <w:rPr>
          <w:rFonts w:ascii="Arial" w:eastAsia="Calibri" w:hAnsi="Arial" w:cs="Arial"/>
          <w:b/>
          <w:bCs/>
          <w:color w:val="002060"/>
          <w:sz w:val="32"/>
          <w:szCs w:val="32"/>
        </w:rPr>
        <w:t xml:space="preserve">COVID19: </w:t>
      </w:r>
      <w:r w:rsidR="00006EB9">
        <w:rPr>
          <w:rFonts w:ascii="Arial" w:eastAsia="Calibri" w:hAnsi="Arial" w:cs="Arial"/>
          <w:b/>
          <w:bCs/>
          <w:color w:val="002060"/>
          <w:sz w:val="32"/>
          <w:szCs w:val="32"/>
        </w:rPr>
        <w:t>Full</w:t>
      </w:r>
      <w:r w:rsidR="0023508E" w:rsidRPr="00983D57">
        <w:rPr>
          <w:rFonts w:ascii="Arial" w:eastAsia="Calibri" w:hAnsi="Arial" w:cs="Arial"/>
          <w:b/>
          <w:bCs/>
          <w:color w:val="002060"/>
          <w:sz w:val="32"/>
          <w:szCs w:val="32"/>
        </w:rPr>
        <w:t xml:space="preserve">-opening </w:t>
      </w:r>
      <w:r w:rsidR="000778B8" w:rsidRPr="00983D57">
        <w:rPr>
          <w:rFonts w:ascii="Arial" w:eastAsia="Calibri" w:hAnsi="Arial" w:cs="Arial"/>
          <w:b/>
          <w:bCs/>
          <w:color w:val="002060"/>
          <w:sz w:val="32"/>
          <w:szCs w:val="32"/>
        </w:rPr>
        <w:t>Risk Assessment and Action Plan</w:t>
      </w:r>
      <w:r w:rsidR="00743976">
        <w:rPr>
          <w:rFonts w:ascii="Arial" w:eastAsia="Calibri" w:hAnsi="Arial" w:cs="Arial"/>
          <w:b/>
          <w:bCs/>
          <w:noProof/>
          <w:color w:val="002060"/>
          <w:sz w:val="32"/>
          <w:szCs w:val="32"/>
        </w:rPr>
        <w:t xml:space="preserve">                     </w:t>
      </w:r>
    </w:p>
    <w:p w14:paraId="6402BE53" w14:textId="328E88C1" w:rsidR="00FC5436" w:rsidRPr="00983D57" w:rsidRDefault="000778B8">
      <w:pPr>
        <w:rPr>
          <w:rFonts w:ascii="Arial" w:eastAsia="Calibri" w:hAnsi="Arial" w:cs="Arial"/>
          <w:b/>
          <w:bCs/>
          <w:color w:val="002060"/>
          <w:sz w:val="28"/>
          <w:szCs w:val="28"/>
        </w:rPr>
      </w:pPr>
      <w:r w:rsidRPr="00983D57">
        <w:rPr>
          <w:rFonts w:ascii="Arial" w:eastAsia="Calibri" w:hAnsi="Arial" w:cs="Arial"/>
          <w:b/>
          <w:bCs/>
          <w:color w:val="002060"/>
          <w:sz w:val="28"/>
          <w:szCs w:val="28"/>
        </w:rPr>
        <w:t>SCHOOL NAME:</w:t>
      </w:r>
      <w:r w:rsidR="00965DF9">
        <w:rPr>
          <w:rFonts w:ascii="Arial" w:eastAsia="Calibri" w:hAnsi="Arial" w:cs="Arial"/>
          <w:b/>
          <w:bCs/>
          <w:color w:val="002060"/>
          <w:sz w:val="28"/>
          <w:szCs w:val="28"/>
        </w:rPr>
        <w:t xml:space="preserve"> </w:t>
      </w:r>
      <w:proofErr w:type="spellStart"/>
      <w:r w:rsidR="00965DF9">
        <w:rPr>
          <w:rFonts w:ascii="Arial" w:eastAsia="Calibri" w:hAnsi="Arial" w:cs="Arial"/>
          <w:b/>
          <w:bCs/>
          <w:color w:val="002060"/>
          <w:sz w:val="28"/>
          <w:szCs w:val="28"/>
        </w:rPr>
        <w:t>Stockham</w:t>
      </w:r>
      <w:proofErr w:type="spellEnd"/>
      <w:r w:rsidR="00965DF9">
        <w:rPr>
          <w:rFonts w:ascii="Arial" w:eastAsia="Calibri" w:hAnsi="Arial" w:cs="Arial"/>
          <w:b/>
          <w:bCs/>
          <w:color w:val="002060"/>
          <w:sz w:val="28"/>
          <w:szCs w:val="28"/>
        </w:rPr>
        <w:t xml:space="preserve"> Primary School</w:t>
      </w:r>
    </w:p>
    <w:p w14:paraId="5749D6A7" w14:textId="3DEA81F6" w:rsidR="000778B8" w:rsidRPr="00983D57" w:rsidRDefault="000778B8">
      <w:pPr>
        <w:rPr>
          <w:rFonts w:ascii="Arial" w:eastAsia="Calibri" w:hAnsi="Arial" w:cs="Arial"/>
          <w:b/>
          <w:bCs/>
          <w:color w:val="002060"/>
          <w:sz w:val="28"/>
          <w:szCs w:val="28"/>
        </w:rPr>
      </w:pPr>
      <w:r w:rsidRPr="00983D57">
        <w:rPr>
          <w:rFonts w:ascii="Arial" w:eastAsia="Calibri" w:hAnsi="Arial" w:cs="Arial"/>
          <w:b/>
          <w:bCs/>
          <w:color w:val="002060"/>
          <w:sz w:val="28"/>
          <w:szCs w:val="28"/>
        </w:rPr>
        <w:t>OWNER:</w:t>
      </w:r>
      <w:r w:rsidR="00965DF9">
        <w:rPr>
          <w:rFonts w:ascii="Arial" w:eastAsia="Calibri" w:hAnsi="Arial" w:cs="Arial"/>
          <w:b/>
          <w:bCs/>
          <w:color w:val="002060"/>
          <w:sz w:val="28"/>
          <w:szCs w:val="28"/>
        </w:rPr>
        <w:t xml:space="preserve"> R Burbank </w:t>
      </w:r>
    </w:p>
    <w:p w14:paraId="11816B19" w14:textId="17637598" w:rsidR="000778B8" w:rsidRPr="00983D57" w:rsidRDefault="000778B8">
      <w:pPr>
        <w:rPr>
          <w:rFonts w:ascii="Arial" w:eastAsia="Calibri" w:hAnsi="Arial" w:cs="Arial"/>
          <w:b/>
          <w:bCs/>
          <w:color w:val="002060"/>
          <w:sz w:val="28"/>
          <w:szCs w:val="28"/>
        </w:rPr>
      </w:pPr>
      <w:r w:rsidRPr="00983D57">
        <w:rPr>
          <w:rFonts w:ascii="Arial" w:eastAsia="Calibri" w:hAnsi="Arial" w:cs="Arial"/>
          <w:b/>
          <w:bCs/>
          <w:color w:val="002060"/>
          <w:sz w:val="28"/>
          <w:szCs w:val="28"/>
        </w:rPr>
        <w:t>DATE</w:t>
      </w:r>
      <w:r w:rsidR="00F70439">
        <w:rPr>
          <w:rFonts w:ascii="Arial" w:eastAsia="Calibri" w:hAnsi="Arial" w:cs="Arial"/>
          <w:b/>
          <w:bCs/>
          <w:color w:val="002060"/>
          <w:sz w:val="28"/>
          <w:szCs w:val="28"/>
        </w:rPr>
        <w:t xml:space="preserve"> of last update</w:t>
      </w:r>
      <w:r w:rsidRPr="00983D57">
        <w:rPr>
          <w:rFonts w:ascii="Arial" w:eastAsia="Calibri" w:hAnsi="Arial" w:cs="Arial"/>
          <w:b/>
          <w:bCs/>
          <w:color w:val="002060"/>
          <w:sz w:val="28"/>
          <w:szCs w:val="28"/>
        </w:rPr>
        <w:t>:</w:t>
      </w:r>
      <w:r w:rsidR="009071F1">
        <w:rPr>
          <w:rFonts w:ascii="Arial" w:eastAsia="Calibri" w:hAnsi="Arial" w:cs="Arial"/>
          <w:b/>
          <w:bCs/>
          <w:color w:val="002060"/>
          <w:sz w:val="28"/>
          <w:szCs w:val="28"/>
        </w:rPr>
        <w:t xml:space="preserve"> </w:t>
      </w:r>
      <w:r w:rsidR="00F70439">
        <w:rPr>
          <w:rFonts w:ascii="Arial" w:eastAsia="Calibri" w:hAnsi="Arial" w:cs="Arial"/>
          <w:b/>
          <w:bCs/>
          <w:color w:val="002060"/>
          <w:sz w:val="28"/>
          <w:szCs w:val="28"/>
        </w:rPr>
        <w:t>Jan 2</w:t>
      </w:r>
      <w:r w:rsidR="00F70439" w:rsidRPr="00F70439">
        <w:rPr>
          <w:rFonts w:ascii="Arial" w:eastAsia="Calibri" w:hAnsi="Arial" w:cs="Arial"/>
          <w:b/>
          <w:bCs/>
          <w:color w:val="002060"/>
          <w:sz w:val="28"/>
          <w:szCs w:val="28"/>
          <w:vertAlign w:val="superscript"/>
        </w:rPr>
        <w:t>nd</w:t>
      </w:r>
      <w:r w:rsidR="00F70439">
        <w:rPr>
          <w:rFonts w:ascii="Arial" w:eastAsia="Calibri" w:hAnsi="Arial" w:cs="Arial"/>
          <w:b/>
          <w:bCs/>
          <w:color w:val="002060"/>
          <w:sz w:val="28"/>
          <w:szCs w:val="28"/>
        </w:rPr>
        <w:t xml:space="preserve"> 2021</w:t>
      </w:r>
    </w:p>
    <w:p w14:paraId="4261C438" w14:textId="77777777" w:rsidR="003C4AD3" w:rsidRPr="00983D57" w:rsidRDefault="003C4AD3" w:rsidP="007C0986">
      <w:pPr>
        <w:rPr>
          <w:rFonts w:ascii="Arial" w:eastAsia="Calibri" w:hAnsi="Arial" w:cs="Arial"/>
          <w:b/>
          <w:bCs/>
          <w:color w:val="002060"/>
          <w:sz w:val="28"/>
          <w:szCs w:val="28"/>
        </w:rPr>
      </w:pPr>
    </w:p>
    <w:p w14:paraId="234BADFA" w14:textId="1ACAC61B" w:rsidR="007C0986" w:rsidRPr="00983D57" w:rsidRDefault="007C0986" w:rsidP="007C0986">
      <w:pPr>
        <w:rPr>
          <w:rFonts w:ascii="Arial" w:eastAsia="Calibri" w:hAnsi="Arial" w:cs="Arial"/>
          <w:b/>
          <w:bCs/>
          <w:color w:val="002060"/>
          <w:sz w:val="28"/>
          <w:szCs w:val="28"/>
        </w:rPr>
      </w:pPr>
      <w:r w:rsidRPr="00983D57">
        <w:rPr>
          <w:rFonts w:ascii="Arial" w:eastAsia="Calibri" w:hAnsi="Arial" w:cs="Arial"/>
          <w:b/>
          <w:bCs/>
          <w:color w:val="002060"/>
          <w:sz w:val="28"/>
          <w:szCs w:val="28"/>
        </w:rPr>
        <w:t>Purpose of this document:</w:t>
      </w:r>
    </w:p>
    <w:p w14:paraId="499F855B" w14:textId="0A90368D" w:rsidR="007C0986" w:rsidRPr="00983D57" w:rsidRDefault="007C0986" w:rsidP="00E53AC5">
      <w:pPr>
        <w:rPr>
          <w:rFonts w:ascii="Arial" w:eastAsia="Calibri" w:hAnsi="Arial" w:cs="Arial"/>
          <w:sz w:val="24"/>
          <w:szCs w:val="24"/>
        </w:rPr>
      </w:pPr>
      <w:r w:rsidRPr="00983D57">
        <w:rPr>
          <w:rFonts w:ascii="Arial" w:eastAsia="Calibri" w:hAnsi="Arial" w:cs="Arial"/>
          <w:sz w:val="24"/>
          <w:szCs w:val="24"/>
        </w:rPr>
        <w:t xml:space="preserve">This </w:t>
      </w:r>
      <w:r w:rsidR="004078E2" w:rsidRPr="00983D57">
        <w:rPr>
          <w:rFonts w:ascii="Arial" w:eastAsia="Calibri" w:hAnsi="Arial" w:cs="Arial"/>
          <w:sz w:val="24"/>
          <w:szCs w:val="24"/>
        </w:rPr>
        <w:t>COVID19: R</w:t>
      </w:r>
      <w:r w:rsidRPr="00983D57">
        <w:rPr>
          <w:rFonts w:ascii="Arial" w:eastAsia="Calibri" w:hAnsi="Arial" w:cs="Arial"/>
          <w:sz w:val="24"/>
          <w:szCs w:val="24"/>
        </w:rPr>
        <w:t xml:space="preserve">isk </w:t>
      </w:r>
      <w:r w:rsidR="004078E2" w:rsidRPr="00983D57">
        <w:rPr>
          <w:rFonts w:ascii="Arial" w:eastAsia="Calibri" w:hAnsi="Arial" w:cs="Arial"/>
          <w:sz w:val="24"/>
          <w:szCs w:val="24"/>
        </w:rPr>
        <w:t>A</w:t>
      </w:r>
      <w:r w:rsidRPr="00983D57">
        <w:rPr>
          <w:rFonts w:ascii="Arial" w:eastAsia="Calibri" w:hAnsi="Arial" w:cs="Arial"/>
          <w:sz w:val="24"/>
          <w:szCs w:val="24"/>
        </w:rPr>
        <w:t xml:space="preserve">ssessment and </w:t>
      </w:r>
      <w:r w:rsidR="004078E2" w:rsidRPr="00983D57">
        <w:rPr>
          <w:rFonts w:ascii="Arial" w:eastAsia="Calibri" w:hAnsi="Arial" w:cs="Arial"/>
          <w:sz w:val="24"/>
          <w:szCs w:val="24"/>
        </w:rPr>
        <w:t>A</w:t>
      </w:r>
      <w:r w:rsidRPr="00983D57">
        <w:rPr>
          <w:rFonts w:ascii="Arial" w:eastAsia="Calibri" w:hAnsi="Arial" w:cs="Arial"/>
          <w:sz w:val="24"/>
          <w:szCs w:val="24"/>
        </w:rPr>
        <w:t xml:space="preserve">ction </w:t>
      </w:r>
      <w:r w:rsidR="004078E2" w:rsidRPr="00983D57">
        <w:rPr>
          <w:rFonts w:ascii="Arial" w:eastAsia="Calibri" w:hAnsi="Arial" w:cs="Arial"/>
          <w:sz w:val="24"/>
          <w:szCs w:val="24"/>
        </w:rPr>
        <w:t>P</w:t>
      </w:r>
      <w:r w:rsidRPr="00983D57">
        <w:rPr>
          <w:rFonts w:ascii="Arial" w:eastAsia="Calibri" w:hAnsi="Arial" w:cs="Arial"/>
          <w:sz w:val="24"/>
          <w:szCs w:val="24"/>
        </w:rPr>
        <w:t xml:space="preserve">lan document </w:t>
      </w:r>
      <w:r w:rsidR="004078E2" w:rsidRPr="00983D57">
        <w:rPr>
          <w:rFonts w:ascii="Arial" w:eastAsia="Calibri" w:hAnsi="Arial" w:cs="Arial"/>
          <w:sz w:val="24"/>
          <w:szCs w:val="24"/>
        </w:rPr>
        <w:t>sets out</w:t>
      </w:r>
      <w:r w:rsidR="000808C7" w:rsidRPr="00983D57">
        <w:rPr>
          <w:rFonts w:ascii="Arial" w:eastAsia="Calibri" w:hAnsi="Arial" w:cs="Arial"/>
          <w:sz w:val="24"/>
          <w:szCs w:val="24"/>
        </w:rPr>
        <w:t xml:space="preserve"> the </w:t>
      </w:r>
      <w:r w:rsidR="0001779D" w:rsidRPr="00983D57">
        <w:rPr>
          <w:rFonts w:ascii="Arial" w:eastAsia="Calibri" w:hAnsi="Arial" w:cs="Arial"/>
          <w:sz w:val="24"/>
          <w:szCs w:val="24"/>
        </w:rPr>
        <w:t xml:space="preserve">decisions </w:t>
      </w:r>
      <w:r w:rsidR="00DC307F" w:rsidRPr="00983D57">
        <w:rPr>
          <w:rFonts w:ascii="Arial" w:eastAsia="Calibri" w:hAnsi="Arial" w:cs="Arial"/>
          <w:sz w:val="24"/>
          <w:szCs w:val="24"/>
        </w:rPr>
        <w:t>taken</w:t>
      </w:r>
      <w:r w:rsidR="001339EA" w:rsidRPr="00983D57">
        <w:rPr>
          <w:rFonts w:ascii="Arial" w:eastAsia="Calibri" w:hAnsi="Arial" w:cs="Arial"/>
          <w:sz w:val="24"/>
          <w:szCs w:val="24"/>
        </w:rPr>
        <w:t xml:space="preserve"> and </w:t>
      </w:r>
      <w:r w:rsidR="00C61C9B" w:rsidRPr="00983D57">
        <w:rPr>
          <w:rFonts w:ascii="Arial" w:eastAsia="Calibri" w:hAnsi="Arial" w:cs="Arial"/>
          <w:sz w:val="24"/>
          <w:szCs w:val="24"/>
        </w:rPr>
        <w:t>measures</w:t>
      </w:r>
      <w:r w:rsidR="001339EA" w:rsidRPr="00983D57">
        <w:rPr>
          <w:rFonts w:ascii="Arial" w:eastAsia="Calibri" w:hAnsi="Arial" w:cs="Arial"/>
          <w:sz w:val="24"/>
          <w:szCs w:val="24"/>
        </w:rPr>
        <w:t xml:space="preserve"> put in place</w:t>
      </w:r>
      <w:r w:rsidR="0001779D" w:rsidRPr="00983D57">
        <w:rPr>
          <w:rFonts w:ascii="Arial" w:eastAsia="Calibri" w:hAnsi="Arial" w:cs="Arial"/>
          <w:sz w:val="24"/>
          <w:szCs w:val="24"/>
        </w:rPr>
        <w:t xml:space="preserve"> </w:t>
      </w:r>
      <w:r w:rsidR="002A007F" w:rsidRPr="00983D57">
        <w:rPr>
          <w:rFonts w:ascii="Arial" w:eastAsia="Calibri" w:hAnsi="Arial" w:cs="Arial"/>
          <w:sz w:val="24"/>
          <w:szCs w:val="24"/>
        </w:rPr>
        <w:t>to prepare</w:t>
      </w:r>
      <w:r w:rsidR="00006EB9">
        <w:rPr>
          <w:rFonts w:ascii="Arial" w:eastAsia="Calibri" w:hAnsi="Arial" w:cs="Arial"/>
          <w:sz w:val="24"/>
          <w:szCs w:val="24"/>
        </w:rPr>
        <w:t xml:space="preserve"> for the full </w:t>
      </w:r>
      <w:r w:rsidRPr="00983D57">
        <w:rPr>
          <w:rFonts w:ascii="Arial" w:eastAsia="Calibri" w:hAnsi="Arial" w:cs="Arial"/>
          <w:sz w:val="24"/>
          <w:szCs w:val="24"/>
        </w:rPr>
        <w:t>opening of the school</w:t>
      </w:r>
      <w:r w:rsidR="002A007F" w:rsidRPr="00983D57">
        <w:rPr>
          <w:rFonts w:ascii="Arial" w:eastAsia="Calibri" w:hAnsi="Arial" w:cs="Arial"/>
          <w:sz w:val="24"/>
          <w:szCs w:val="24"/>
        </w:rPr>
        <w:t xml:space="preserve"> and</w:t>
      </w:r>
      <w:r w:rsidR="00E50932" w:rsidRPr="00983D57">
        <w:rPr>
          <w:rFonts w:ascii="Arial" w:eastAsia="Calibri" w:hAnsi="Arial" w:cs="Arial"/>
          <w:sz w:val="24"/>
          <w:szCs w:val="24"/>
        </w:rPr>
        <w:t xml:space="preserve"> </w:t>
      </w:r>
      <w:r w:rsidR="004602EA" w:rsidRPr="00983D57">
        <w:rPr>
          <w:rFonts w:ascii="Arial" w:eastAsia="Calibri" w:hAnsi="Arial" w:cs="Arial"/>
          <w:sz w:val="24"/>
          <w:szCs w:val="24"/>
        </w:rPr>
        <w:t xml:space="preserve">ensure the school </w:t>
      </w:r>
      <w:r w:rsidR="00E50932" w:rsidRPr="00983D57">
        <w:rPr>
          <w:rFonts w:ascii="Arial" w:eastAsia="Calibri" w:hAnsi="Arial" w:cs="Arial"/>
          <w:sz w:val="24"/>
          <w:szCs w:val="24"/>
        </w:rPr>
        <w:t>continue</w:t>
      </w:r>
      <w:r w:rsidR="004602EA" w:rsidRPr="00983D57">
        <w:rPr>
          <w:rFonts w:ascii="Arial" w:eastAsia="Calibri" w:hAnsi="Arial" w:cs="Arial"/>
          <w:sz w:val="24"/>
          <w:szCs w:val="24"/>
        </w:rPr>
        <w:t>s</w:t>
      </w:r>
      <w:r w:rsidR="00E50932" w:rsidRPr="00983D57">
        <w:rPr>
          <w:rFonts w:ascii="Arial" w:eastAsia="Calibri" w:hAnsi="Arial" w:cs="Arial"/>
          <w:sz w:val="24"/>
          <w:szCs w:val="24"/>
        </w:rPr>
        <w:t xml:space="preserve"> to</w:t>
      </w:r>
      <w:r w:rsidR="00C61C9B" w:rsidRPr="00983D57">
        <w:rPr>
          <w:rFonts w:ascii="Arial" w:eastAsia="Calibri" w:hAnsi="Arial" w:cs="Arial"/>
          <w:sz w:val="24"/>
          <w:szCs w:val="24"/>
        </w:rPr>
        <w:t xml:space="preserve"> operate in</w:t>
      </w:r>
      <w:r w:rsidRPr="00983D57">
        <w:rPr>
          <w:rFonts w:ascii="Arial" w:eastAsia="Calibri" w:hAnsi="Arial" w:cs="Arial"/>
          <w:sz w:val="24"/>
          <w:szCs w:val="24"/>
        </w:rPr>
        <w:t xml:space="preserve"> a safe way</w:t>
      </w:r>
      <w:r w:rsidR="00AF485C" w:rsidRPr="00983D57">
        <w:rPr>
          <w:rFonts w:ascii="Arial" w:eastAsia="Calibri" w:hAnsi="Arial" w:cs="Arial"/>
          <w:sz w:val="24"/>
          <w:szCs w:val="24"/>
        </w:rPr>
        <w:t>.</w:t>
      </w:r>
    </w:p>
    <w:p w14:paraId="3985A022" w14:textId="6A875FF5" w:rsidR="00DF6FDB" w:rsidRPr="00983D57" w:rsidRDefault="00A45429" w:rsidP="00E53AC5">
      <w:pPr>
        <w:rPr>
          <w:rFonts w:ascii="Arial" w:eastAsia="Calibri" w:hAnsi="Arial" w:cs="Arial"/>
          <w:sz w:val="24"/>
          <w:szCs w:val="24"/>
        </w:rPr>
      </w:pPr>
      <w:r w:rsidRPr="00983D57">
        <w:rPr>
          <w:rFonts w:ascii="Arial" w:eastAsia="Calibri" w:hAnsi="Arial" w:cs="Arial"/>
          <w:sz w:val="24"/>
          <w:szCs w:val="24"/>
        </w:rPr>
        <w:t xml:space="preserve">Existing policies and </w:t>
      </w:r>
      <w:r w:rsidR="00557A73" w:rsidRPr="00983D57">
        <w:rPr>
          <w:rFonts w:ascii="Arial" w:eastAsia="Calibri" w:hAnsi="Arial" w:cs="Arial"/>
          <w:sz w:val="24"/>
          <w:szCs w:val="24"/>
        </w:rPr>
        <w:t>guidance continue to</w:t>
      </w:r>
      <w:r w:rsidRPr="00983D57">
        <w:rPr>
          <w:rFonts w:ascii="Arial" w:eastAsia="Calibri" w:hAnsi="Arial" w:cs="Arial"/>
          <w:sz w:val="24"/>
          <w:szCs w:val="24"/>
        </w:rPr>
        <w:t xml:space="preserve"> apply</w:t>
      </w:r>
      <w:r w:rsidR="009731CD" w:rsidRPr="00983D57">
        <w:rPr>
          <w:rFonts w:ascii="Arial" w:eastAsia="Calibri" w:hAnsi="Arial" w:cs="Arial"/>
          <w:sz w:val="24"/>
          <w:szCs w:val="24"/>
        </w:rPr>
        <w:t xml:space="preserve"> alongside the actions</w:t>
      </w:r>
      <w:r w:rsidR="00023AB7" w:rsidRPr="00983D57">
        <w:rPr>
          <w:rFonts w:ascii="Arial" w:eastAsia="Calibri" w:hAnsi="Arial" w:cs="Arial"/>
          <w:sz w:val="24"/>
          <w:szCs w:val="24"/>
        </w:rPr>
        <w:t xml:space="preserve"> within this document,</w:t>
      </w:r>
      <w:r w:rsidR="009731CD" w:rsidRPr="00983D57">
        <w:rPr>
          <w:rFonts w:ascii="Arial" w:eastAsia="Calibri" w:hAnsi="Arial" w:cs="Arial"/>
          <w:sz w:val="24"/>
          <w:szCs w:val="24"/>
        </w:rPr>
        <w:t xml:space="preserve"> </w:t>
      </w:r>
      <w:r w:rsidR="00557A73" w:rsidRPr="00983D57">
        <w:rPr>
          <w:rFonts w:ascii="Arial" w:eastAsia="Calibri" w:hAnsi="Arial" w:cs="Arial"/>
          <w:sz w:val="24"/>
          <w:szCs w:val="24"/>
        </w:rPr>
        <w:t>including but not lim</w:t>
      </w:r>
      <w:r w:rsidR="00334AA3" w:rsidRPr="00983D57">
        <w:rPr>
          <w:rFonts w:ascii="Arial" w:eastAsia="Calibri" w:hAnsi="Arial" w:cs="Arial"/>
          <w:sz w:val="24"/>
          <w:szCs w:val="24"/>
        </w:rPr>
        <w:t>i</w:t>
      </w:r>
      <w:r w:rsidR="00557A73" w:rsidRPr="00983D57">
        <w:rPr>
          <w:rFonts w:ascii="Arial" w:eastAsia="Calibri" w:hAnsi="Arial" w:cs="Arial"/>
          <w:sz w:val="24"/>
          <w:szCs w:val="24"/>
        </w:rPr>
        <w:t xml:space="preserve">ted to: </w:t>
      </w:r>
    </w:p>
    <w:p w14:paraId="2DC8D0AB" w14:textId="2A292C0A" w:rsidR="00EB7507" w:rsidRPr="00983D57"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Health and Safety Policy</w:t>
      </w:r>
    </w:p>
    <w:p w14:paraId="0BF9F73C" w14:textId="429403E7" w:rsidR="00EB7507" w:rsidRPr="00983D57"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First Aid Policy</w:t>
      </w:r>
    </w:p>
    <w:p w14:paraId="646F7B86" w14:textId="22ADFBED" w:rsidR="00EB7507" w:rsidRPr="00983D57" w:rsidRDefault="00EB7507" w:rsidP="009351E0">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 xml:space="preserve">Child Protection Policy </w:t>
      </w:r>
      <w:r w:rsidR="00006EB9">
        <w:rPr>
          <w:rFonts w:ascii="Arial" w:hAnsi="Arial" w:cs="Arial"/>
        </w:rPr>
        <w:t xml:space="preserve"> -Keeping </w:t>
      </w:r>
      <w:proofErr w:type="spellStart"/>
      <w:r w:rsidR="00006EB9">
        <w:rPr>
          <w:rFonts w:ascii="Arial" w:hAnsi="Arial" w:cs="Arial"/>
        </w:rPr>
        <w:t>chn</w:t>
      </w:r>
      <w:proofErr w:type="spellEnd"/>
      <w:r w:rsidR="00006EB9">
        <w:rPr>
          <w:rFonts w:ascii="Arial" w:hAnsi="Arial" w:cs="Arial"/>
        </w:rPr>
        <w:t xml:space="preserve"> safe in education Sept 2020</w:t>
      </w:r>
    </w:p>
    <w:p w14:paraId="23E2B5B9" w14:textId="7AEC1BB5" w:rsidR="00EB7507" w:rsidRPr="00983D57"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DFE Guidance relating to COVID19</w:t>
      </w:r>
    </w:p>
    <w:p w14:paraId="4B623F37" w14:textId="7E27C6CA" w:rsidR="00EB7507" w:rsidRPr="00983D57"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Reporting of Injuries, Diseases and Dangerous Occurrences Regulations (RIDDOR) 2013</w:t>
      </w:r>
    </w:p>
    <w:p w14:paraId="132005FD" w14:textId="48DCC3EE" w:rsidR="00EB7507" w:rsidRPr="00983D57"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The Health Protection (Notification) Regulations 2010</w:t>
      </w:r>
    </w:p>
    <w:p w14:paraId="4E9268B1" w14:textId="45ECC2BE" w:rsidR="00EB7507" w:rsidRPr="00983D57"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Public Health England (PHE) (2017) ‘Health protection in schools and other childcare facilities’</w:t>
      </w:r>
    </w:p>
    <w:p w14:paraId="0E8018E7" w14:textId="70ED73BB" w:rsidR="00D8783C" w:rsidRDefault="00D8783C">
      <w:pPr>
        <w:rPr>
          <w:rFonts w:ascii="Arial" w:eastAsia="Calibri" w:hAnsi="Arial" w:cs="Arial"/>
          <w:b/>
          <w:bCs/>
          <w:color w:val="002060"/>
          <w:sz w:val="28"/>
          <w:szCs w:val="28"/>
        </w:rPr>
      </w:pPr>
    </w:p>
    <w:p w14:paraId="17BD5C6E" w14:textId="608F6F86" w:rsidR="00D8783C" w:rsidRPr="0081635F" w:rsidRDefault="00BC12AB" w:rsidP="002A007F">
      <w:pPr>
        <w:rPr>
          <w:rFonts w:ascii="Arial" w:eastAsia="Calibri" w:hAnsi="Arial" w:cs="Arial"/>
          <w:b/>
          <w:bCs/>
          <w:color w:val="002060"/>
          <w:sz w:val="28"/>
          <w:szCs w:val="28"/>
        </w:rPr>
        <w:sectPr w:rsidR="00D8783C" w:rsidRPr="0081635F" w:rsidSect="00D8783C">
          <w:headerReference w:type="default" r:id="rId11"/>
          <w:pgSz w:w="16838" w:h="11906" w:orient="landscape"/>
          <w:pgMar w:top="993" w:right="1440" w:bottom="993" w:left="1440" w:header="709" w:footer="709" w:gutter="0"/>
          <w:cols w:space="708"/>
          <w:titlePg/>
          <w:docGrid w:linePitch="360"/>
        </w:sectPr>
      </w:pPr>
      <w:r w:rsidRPr="00983D57">
        <w:rPr>
          <w:rFonts w:ascii="Arial" w:hAnsi="Arial" w:cs="Arial"/>
          <w:noProof/>
          <w:lang w:eastAsia="en-GB"/>
        </w:rPr>
        <w:drawing>
          <wp:anchor distT="0" distB="0" distL="114300" distR="114300" simplePos="0" relativeHeight="251659264" behindDoc="1" locked="0" layoutInCell="1" allowOverlap="1" wp14:anchorId="61FD23E4" wp14:editId="7E858682">
            <wp:simplePos x="0" y="0"/>
            <wp:positionH relativeFrom="margin">
              <wp:posOffset>-561976</wp:posOffset>
            </wp:positionH>
            <wp:positionV relativeFrom="paragraph">
              <wp:posOffset>177800</wp:posOffset>
            </wp:positionV>
            <wp:extent cx="9953625" cy="1628775"/>
            <wp:effectExtent l="0" t="0" r="9525" b="0"/>
            <wp:wrapNone/>
            <wp:docPr id="1" name="Diagram 1">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006EB9">
        <w:rPr>
          <w:rFonts w:ascii="Arial" w:eastAsia="Calibri" w:hAnsi="Arial" w:cs="Arial"/>
          <w:b/>
          <w:bCs/>
          <w:color w:val="002060"/>
          <w:sz w:val="28"/>
          <w:szCs w:val="28"/>
        </w:rPr>
        <w:t>Consideration for Preparing for a full opening</w:t>
      </w:r>
      <w:r w:rsidR="00EC725F" w:rsidRPr="00983D57">
        <w:rPr>
          <w:rFonts w:ascii="Arial" w:eastAsia="Calibri" w:hAnsi="Arial" w:cs="Arial"/>
          <w:b/>
          <w:bCs/>
          <w:color w:val="002060"/>
          <w:sz w:val="28"/>
          <w:szCs w:val="28"/>
        </w:rPr>
        <w:t>:</w:t>
      </w:r>
      <w:r w:rsidR="00006EB9">
        <w:rPr>
          <w:rFonts w:ascii="Arial" w:hAnsi="Arial" w:cs="Arial"/>
          <w:lang w:val="en-US"/>
        </w:rPr>
        <w:tab/>
      </w:r>
      <w:r w:rsidR="00006EB9">
        <w:rPr>
          <w:rFonts w:ascii="Arial" w:hAnsi="Arial" w:cs="Arial"/>
          <w:lang w:val="en-US"/>
        </w:rPr>
        <w:tab/>
      </w:r>
    </w:p>
    <w:p w14:paraId="42EF022F" w14:textId="02202A81" w:rsidR="002A007F" w:rsidRPr="00983D57" w:rsidRDefault="002A007F" w:rsidP="002A007F">
      <w:pPr>
        <w:rPr>
          <w:rFonts w:ascii="Arial" w:hAnsi="Arial" w:cs="Arial"/>
          <w:lang w:val="en-US"/>
        </w:rPr>
      </w:pPr>
    </w:p>
    <w:sdt>
      <w:sdtPr>
        <w:rPr>
          <w:rFonts w:ascii="Arial" w:eastAsiaTheme="minorHAnsi" w:hAnsi="Arial" w:cs="Arial"/>
          <w:color w:val="auto"/>
          <w:sz w:val="22"/>
          <w:szCs w:val="22"/>
          <w:lang w:val="en-GB"/>
        </w:rPr>
        <w:id w:val="1659578002"/>
        <w:docPartObj>
          <w:docPartGallery w:val="Table of Contents"/>
          <w:docPartUnique/>
        </w:docPartObj>
      </w:sdtPr>
      <w:sdtEndPr>
        <w:rPr>
          <w:rFonts w:eastAsiaTheme="majorEastAsia"/>
          <w:b/>
          <w:bCs/>
          <w:noProof/>
          <w:color w:val="2F5496" w:themeColor="accent1" w:themeShade="BF"/>
          <w:sz w:val="32"/>
          <w:szCs w:val="32"/>
          <w:lang w:val="en-US"/>
        </w:rPr>
      </w:sdtEndPr>
      <w:sdtContent>
        <w:p w14:paraId="4B88C9B7" w14:textId="37B9DA58" w:rsidR="00EE14BD" w:rsidRPr="0081635F" w:rsidRDefault="00EE14BD" w:rsidP="0081635F">
          <w:pPr>
            <w:pStyle w:val="TOCHeading"/>
            <w:rPr>
              <w:rFonts w:ascii="Arial" w:hAnsi="Arial" w:cs="Arial"/>
            </w:rPr>
          </w:pPr>
          <w:r w:rsidRPr="00983D57">
            <w:rPr>
              <w:rFonts w:ascii="Arial" w:eastAsia="Calibri" w:hAnsi="Arial" w:cs="Arial"/>
              <w:b/>
              <w:bCs/>
              <w:color w:val="002060"/>
              <w:sz w:val="28"/>
              <w:szCs w:val="28"/>
              <w:lang w:val="en-GB"/>
            </w:rPr>
            <w:t>Risk Assessment/ Action Plan Sections:</w:t>
          </w:r>
        </w:p>
      </w:sdtContent>
    </w:sdt>
    <w:p w14:paraId="27ABCF6E" w14:textId="40C878A0" w:rsidR="00F70439" w:rsidRDefault="00F70439" w:rsidP="00F70439">
      <w:pPr>
        <w:jc w:val="center"/>
        <w:rPr>
          <w:rFonts w:ascii="Arial" w:eastAsia="Calibri" w:hAnsi="Arial" w:cs="Arial"/>
          <w:b/>
          <w:i/>
          <w:iCs/>
          <w:color w:val="808080" w:themeColor="background1" w:themeShade="80"/>
          <w:sz w:val="24"/>
          <w:szCs w:val="24"/>
          <w:u w:val="single"/>
        </w:rPr>
      </w:pPr>
      <w:r w:rsidRPr="00F70439">
        <w:rPr>
          <w:rFonts w:ascii="Arial" w:eastAsia="Calibri" w:hAnsi="Arial" w:cs="Arial"/>
          <w:b/>
          <w:i/>
          <w:iCs/>
          <w:color w:val="808080" w:themeColor="background1" w:themeShade="80"/>
          <w:sz w:val="24"/>
          <w:szCs w:val="24"/>
          <w:u w:val="single"/>
        </w:rPr>
        <w:t>Additional risks and measures Jan 2021 to be implemented on 4</w:t>
      </w:r>
      <w:r w:rsidRPr="00F70439">
        <w:rPr>
          <w:rFonts w:ascii="Arial" w:eastAsia="Calibri" w:hAnsi="Arial" w:cs="Arial"/>
          <w:b/>
          <w:i/>
          <w:iCs/>
          <w:color w:val="808080" w:themeColor="background1" w:themeShade="80"/>
          <w:sz w:val="24"/>
          <w:szCs w:val="24"/>
          <w:u w:val="single"/>
          <w:vertAlign w:val="superscript"/>
        </w:rPr>
        <w:t>th</w:t>
      </w:r>
      <w:r w:rsidRPr="00F70439">
        <w:rPr>
          <w:rFonts w:ascii="Arial" w:eastAsia="Calibri" w:hAnsi="Arial" w:cs="Arial"/>
          <w:b/>
          <w:i/>
          <w:iCs/>
          <w:color w:val="808080" w:themeColor="background1" w:themeShade="80"/>
          <w:sz w:val="24"/>
          <w:szCs w:val="24"/>
          <w:u w:val="single"/>
        </w:rPr>
        <w:t xml:space="preserve"> January</w:t>
      </w:r>
    </w:p>
    <w:p w14:paraId="65C87C39" w14:textId="254EF658" w:rsidR="00F70439" w:rsidRDefault="00F70439" w:rsidP="00F70439">
      <w:pPr>
        <w:rPr>
          <w:rFonts w:ascii="Arial" w:eastAsia="Calibri" w:hAnsi="Arial" w:cs="Arial"/>
          <w:b/>
          <w:i/>
          <w:iCs/>
          <w:color w:val="808080" w:themeColor="background1" w:themeShade="80"/>
          <w:sz w:val="24"/>
          <w:szCs w:val="24"/>
          <w:u w:val="single"/>
        </w:rPr>
      </w:pPr>
      <w:r>
        <w:rPr>
          <w:rFonts w:ascii="Arial" w:eastAsia="Calibri" w:hAnsi="Arial" w:cs="Arial"/>
          <w:b/>
          <w:i/>
          <w:iCs/>
          <w:color w:val="808080" w:themeColor="background1" w:themeShade="80"/>
          <w:sz w:val="24"/>
          <w:szCs w:val="24"/>
          <w:u w:val="single"/>
        </w:rPr>
        <w:t>Based on County advice, knowing that both infection rates are high in our local Tier 4 areas and a new strain of coronavirus which suggests that is transmits 70% more quickly than previously</w:t>
      </w:r>
    </w:p>
    <w:tbl>
      <w:tblPr>
        <w:tblStyle w:val="TableGrid"/>
        <w:tblW w:w="0" w:type="auto"/>
        <w:tblLook w:val="04A0" w:firstRow="1" w:lastRow="0" w:firstColumn="1" w:lastColumn="0" w:noHBand="0" w:noVBand="1"/>
      </w:tblPr>
      <w:tblGrid>
        <w:gridCol w:w="2789"/>
        <w:gridCol w:w="2789"/>
        <w:gridCol w:w="2790"/>
        <w:gridCol w:w="2790"/>
        <w:gridCol w:w="2790"/>
      </w:tblGrid>
      <w:tr w:rsidR="00F70439" w14:paraId="13BCCD6B" w14:textId="77777777" w:rsidTr="00F70439">
        <w:tc>
          <w:tcPr>
            <w:tcW w:w="2789" w:type="dxa"/>
          </w:tcPr>
          <w:p w14:paraId="4572EF7B" w14:textId="1118E547"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Theme/area</w:t>
            </w:r>
          </w:p>
        </w:tc>
        <w:tc>
          <w:tcPr>
            <w:tcW w:w="2789" w:type="dxa"/>
          </w:tcPr>
          <w:p w14:paraId="655A1647" w14:textId="1B02101E"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 xml:space="preserve">Risk </w:t>
            </w:r>
          </w:p>
        </w:tc>
        <w:tc>
          <w:tcPr>
            <w:tcW w:w="2790" w:type="dxa"/>
          </w:tcPr>
          <w:p w14:paraId="4C157E67" w14:textId="3A542B75"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Measure in place to reduce risk</w:t>
            </w:r>
          </w:p>
        </w:tc>
        <w:tc>
          <w:tcPr>
            <w:tcW w:w="2790" w:type="dxa"/>
          </w:tcPr>
          <w:p w14:paraId="6F9F22BC" w14:textId="4F37EB98"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Action completed</w:t>
            </w:r>
          </w:p>
        </w:tc>
        <w:tc>
          <w:tcPr>
            <w:tcW w:w="2790" w:type="dxa"/>
          </w:tcPr>
          <w:p w14:paraId="47048706" w14:textId="6FFB6675"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Risk level with measures in place</w:t>
            </w:r>
          </w:p>
        </w:tc>
      </w:tr>
      <w:tr w:rsidR="00F70439" w14:paraId="5667F0AD" w14:textId="77777777" w:rsidTr="00F70439">
        <w:tc>
          <w:tcPr>
            <w:tcW w:w="2789" w:type="dxa"/>
          </w:tcPr>
          <w:p w14:paraId="4D214C59" w14:textId="42DAD7EB" w:rsidR="00F70439" w:rsidRPr="00F70439" w:rsidRDefault="00F70439" w:rsidP="00F70439">
            <w:pPr>
              <w:rPr>
                <w:rFonts w:ascii="Arial" w:eastAsia="Calibri" w:hAnsi="Arial" w:cs="Arial"/>
                <w:b/>
                <w:iCs/>
                <w:color w:val="808080" w:themeColor="background1" w:themeShade="80"/>
                <w:sz w:val="24"/>
                <w:szCs w:val="24"/>
              </w:rPr>
            </w:pPr>
            <w:r>
              <w:rPr>
                <w:rFonts w:ascii="Arial" w:eastAsia="Calibri" w:hAnsi="Arial" w:cs="Arial"/>
                <w:b/>
                <w:iCs/>
                <w:color w:val="808080" w:themeColor="background1" w:themeShade="80"/>
                <w:sz w:val="24"/>
                <w:szCs w:val="24"/>
              </w:rPr>
              <w:t>Pick up and drop off points in school playground</w:t>
            </w:r>
          </w:p>
        </w:tc>
        <w:tc>
          <w:tcPr>
            <w:tcW w:w="2789" w:type="dxa"/>
          </w:tcPr>
          <w:p w14:paraId="468AFC06" w14:textId="7F72AE0F"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 xml:space="preserve">Medium – </w:t>
            </w:r>
          </w:p>
          <w:p w14:paraId="3FE0C0F8" w14:textId="77777777" w:rsidR="00F70439" w:rsidRDefault="00F70439" w:rsidP="00F70439">
            <w:pPr>
              <w:rPr>
                <w:rFonts w:ascii="Arial" w:eastAsia="Calibri" w:hAnsi="Arial" w:cs="Arial"/>
                <w:iCs/>
                <w:color w:val="808080" w:themeColor="background1" w:themeShade="80"/>
                <w:sz w:val="24"/>
                <w:szCs w:val="24"/>
              </w:rPr>
            </w:pPr>
          </w:p>
          <w:p w14:paraId="117AE14E" w14:textId="6D8C713A"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Due to areas of bottle neck and passing of adults and children on school grounds, infection could be passed from coughs, sneezes, touch. This is particularly for areas such as the Foundation exit gate which meets Year 2 arrivals, Year 4 classroom door due to thin paving area and school gates.</w:t>
            </w:r>
          </w:p>
        </w:tc>
        <w:tc>
          <w:tcPr>
            <w:tcW w:w="2790" w:type="dxa"/>
          </w:tcPr>
          <w:p w14:paraId="75957133" w14:textId="77777777"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Many parents are feeling at risk in the school playground, passing other adults and children.</w:t>
            </w:r>
          </w:p>
          <w:p w14:paraId="770E0CC0" w14:textId="77777777" w:rsidR="00F70439" w:rsidRDefault="00F70439" w:rsidP="00F70439">
            <w:pPr>
              <w:rPr>
                <w:rFonts w:ascii="Arial" w:eastAsia="Calibri" w:hAnsi="Arial" w:cs="Arial"/>
                <w:iCs/>
                <w:color w:val="808080" w:themeColor="background1" w:themeShade="80"/>
                <w:sz w:val="24"/>
                <w:szCs w:val="24"/>
              </w:rPr>
            </w:pPr>
          </w:p>
          <w:p w14:paraId="771F418E" w14:textId="77777777"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 xml:space="preserve">Children must remain with their adult at all times whilst waiting. </w:t>
            </w:r>
          </w:p>
          <w:p w14:paraId="241AC8E0" w14:textId="77777777" w:rsidR="00F70439" w:rsidRDefault="00F70439" w:rsidP="00F70439">
            <w:pPr>
              <w:rPr>
                <w:rFonts w:ascii="Arial" w:eastAsia="Calibri" w:hAnsi="Arial" w:cs="Arial"/>
                <w:iCs/>
                <w:color w:val="808080" w:themeColor="background1" w:themeShade="80"/>
                <w:sz w:val="24"/>
                <w:szCs w:val="24"/>
              </w:rPr>
            </w:pPr>
          </w:p>
          <w:p w14:paraId="32222130" w14:textId="52BC7792"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Adults will wear a face covering when on the school grounds to ensure particles are not passed from one person to another through coughs, sneezes or touch.</w:t>
            </w:r>
            <w:r w:rsidR="00573FE6">
              <w:rPr>
                <w:rFonts w:ascii="Arial" w:eastAsia="Calibri" w:hAnsi="Arial" w:cs="Arial"/>
                <w:iCs/>
                <w:color w:val="808080" w:themeColor="background1" w:themeShade="80"/>
                <w:sz w:val="24"/>
                <w:szCs w:val="24"/>
              </w:rPr>
              <w:t xml:space="preserve"> (medical exemptions apply)</w:t>
            </w:r>
          </w:p>
        </w:tc>
        <w:tc>
          <w:tcPr>
            <w:tcW w:w="2790" w:type="dxa"/>
          </w:tcPr>
          <w:p w14:paraId="09A64CB8" w14:textId="77777777"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Jan 4</w:t>
            </w:r>
            <w:r w:rsidRPr="00F70439">
              <w:rPr>
                <w:rFonts w:ascii="Arial" w:eastAsia="Calibri" w:hAnsi="Arial" w:cs="Arial"/>
                <w:iCs/>
                <w:color w:val="808080" w:themeColor="background1" w:themeShade="80"/>
                <w:sz w:val="24"/>
                <w:szCs w:val="24"/>
                <w:vertAlign w:val="superscript"/>
              </w:rPr>
              <w:t>th</w:t>
            </w:r>
            <w:r>
              <w:rPr>
                <w:rFonts w:ascii="Arial" w:eastAsia="Calibri" w:hAnsi="Arial" w:cs="Arial"/>
                <w:iCs/>
                <w:color w:val="808080" w:themeColor="background1" w:themeShade="80"/>
                <w:sz w:val="24"/>
                <w:szCs w:val="24"/>
              </w:rPr>
              <w:t xml:space="preserve"> 2021</w:t>
            </w:r>
          </w:p>
          <w:p w14:paraId="7F81A454" w14:textId="77777777" w:rsidR="00F70439" w:rsidRDefault="00F70439" w:rsidP="00F70439">
            <w:pPr>
              <w:rPr>
                <w:rFonts w:ascii="Arial" w:eastAsia="Calibri" w:hAnsi="Arial" w:cs="Arial"/>
                <w:iCs/>
                <w:color w:val="808080" w:themeColor="background1" w:themeShade="80"/>
                <w:sz w:val="24"/>
                <w:szCs w:val="24"/>
              </w:rPr>
            </w:pPr>
          </w:p>
          <w:p w14:paraId="625FFC96" w14:textId="27CD6580"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Still need to implement safe waiting area for Year 4 parents, by installing black grip carpet up the ramp.</w:t>
            </w:r>
          </w:p>
        </w:tc>
        <w:tc>
          <w:tcPr>
            <w:tcW w:w="2790" w:type="dxa"/>
          </w:tcPr>
          <w:p w14:paraId="1769F1A4" w14:textId="5D1E0F9E"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low</w:t>
            </w:r>
          </w:p>
        </w:tc>
      </w:tr>
      <w:tr w:rsidR="00F70439" w14:paraId="77D0E88E" w14:textId="77777777" w:rsidTr="00F70439">
        <w:tc>
          <w:tcPr>
            <w:tcW w:w="2789" w:type="dxa"/>
          </w:tcPr>
          <w:p w14:paraId="6C88FD5A" w14:textId="0E21BC37" w:rsidR="00F70439" w:rsidRPr="00573FE6" w:rsidRDefault="00573FE6" w:rsidP="00F70439">
            <w:pPr>
              <w:rPr>
                <w:rFonts w:ascii="Arial" w:eastAsia="Calibri" w:hAnsi="Arial" w:cs="Arial"/>
                <w:b/>
                <w:iCs/>
                <w:color w:val="808080" w:themeColor="background1" w:themeShade="80"/>
                <w:sz w:val="24"/>
                <w:szCs w:val="24"/>
              </w:rPr>
            </w:pPr>
            <w:r>
              <w:rPr>
                <w:rFonts w:ascii="Arial" w:eastAsia="Calibri" w:hAnsi="Arial" w:cs="Arial"/>
                <w:b/>
                <w:iCs/>
                <w:color w:val="808080" w:themeColor="background1" w:themeShade="80"/>
                <w:sz w:val="24"/>
                <w:szCs w:val="24"/>
              </w:rPr>
              <w:t>In school building for staff</w:t>
            </w:r>
          </w:p>
        </w:tc>
        <w:tc>
          <w:tcPr>
            <w:tcW w:w="2789" w:type="dxa"/>
          </w:tcPr>
          <w:p w14:paraId="2C5B3192" w14:textId="77777777" w:rsidR="00F70439"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High</w:t>
            </w:r>
          </w:p>
          <w:p w14:paraId="50857E92" w14:textId="77777777" w:rsidR="00573FE6" w:rsidRDefault="00573FE6" w:rsidP="00F70439">
            <w:pPr>
              <w:rPr>
                <w:rFonts w:ascii="Arial" w:eastAsia="Calibri" w:hAnsi="Arial" w:cs="Arial"/>
                <w:iCs/>
                <w:color w:val="808080" w:themeColor="background1" w:themeShade="80"/>
                <w:sz w:val="24"/>
                <w:szCs w:val="24"/>
              </w:rPr>
            </w:pPr>
          </w:p>
          <w:p w14:paraId="5E6C6419" w14:textId="1692E3E1" w:rsidR="00573FE6"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 xml:space="preserve">Teachers and school staff could catch coronavirus when working in close contact </w:t>
            </w:r>
            <w:r>
              <w:rPr>
                <w:rFonts w:ascii="Arial" w:eastAsia="Calibri" w:hAnsi="Arial" w:cs="Arial"/>
                <w:iCs/>
                <w:color w:val="808080" w:themeColor="background1" w:themeShade="80"/>
                <w:sz w:val="24"/>
                <w:szCs w:val="24"/>
              </w:rPr>
              <w:lastRenderedPageBreak/>
              <w:t>with young children. Young children are known to carry the virus asymptomatically</w:t>
            </w:r>
          </w:p>
        </w:tc>
        <w:tc>
          <w:tcPr>
            <w:tcW w:w="2790" w:type="dxa"/>
          </w:tcPr>
          <w:p w14:paraId="3CFF34EC" w14:textId="77777777" w:rsidR="00F70439"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lastRenderedPageBreak/>
              <w:t xml:space="preserve">Staff advised to wear PPE. Visor or face covering when working closely with individual children and small groups. </w:t>
            </w:r>
          </w:p>
          <w:p w14:paraId="11839D2B" w14:textId="77777777" w:rsidR="00573FE6"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lastRenderedPageBreak/>
              <w:t xml:space="preserve">Full ventilation to rooms during times such as break, daily miles </w:t>
            </w:r>
            <w:proofErr w:type="spellStart"/>
            <w:r>
              <w:rPr>
                <w:rFonts w:ascii="Arial" w:eastAsia="Calibri" w:hAnsi="Arial" w:cs="Arial"/>
                <w:iCs/>
                <w:color w:val="808080" w:themeColor="background1" w:themeShade="80"/>
                <w:sz w:val="24"/>
                <w:szCs w:val="24"/>
              </w:rPr>
              <w:t>etc</w:t>
            </w:r>
            <w:proofErr w:type="spellEnd"/>
            <w:r>
              <w:rPr>
                <w:rFonts w:ascii="Arial" w:eastAsia="Calibri" w:hAnsi="Arial" w:cs="Arial"/>
                <w:iCs/>
                <w:color w:val="808080" w:themeColor="background1" w:themeShade="80"/>
                <w:sz w:val="24"/>
                <w:szCs w:val="24"/>
              </w:rPr>
              <w:t xml:space="preserve"> to air the classrooms.</w:t>
            </w:r>
          </w:p>
          <w:p w14:paraId="7F48FD67" w14:textId="59D23C2A" w:rsidR="00573FE6"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 xml:space="preserve">Excellent handwashing throughout the day. Especially on arrival and departure to work. </w:t>
            </w:r>
          </w:p>
        </w:tc>
        <w:tc>
          <w:tcPr>
            <w:tcW w:w="2790" w:type="dxa"/>
          </w:tcPr>
          <w:p w14:paraId="66D45BBD" w14:textId="6E974B53" w:rsidR="00F70439"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lastRenderedPageBreak/>
              <w:t xml:space="preserve">Re stock PPE on regular basis </w:t>
            </w:r>
          </w:p>
          <w:p w14:paraId="3D31B44D" w14:textId="77777777" w:rsidR="00573FE6" w:rsidRDefault="00573FE6" w:rsidP="00F70439">
            <w:pPr>
              <w:rPr>
                <w:rFonts w:ascii="Arial" w:eastAsia="Calibri" w:hAnsi="Arial" w:cs="Arial"/>
                <w:iCs/>
                <w:color w:val="808080" w:themeColor="background1" w:themeShade="80"/>
                <w:sz w:val="24"/>
                <w:szCs w:val="24"/>
              </w:rPr>
            </w:pPr>
            <w:bookmarkStart w:id="0" w:name="_GoBack"/>
            <w:bookmarkEnd w:id="0"/>
          </w:p>
          <w:p w14:paraId="2E2E4EF5" w14:textId="4D5813E6" w:rsidR="00573FE6"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Reminders to staff re-ventilation</w:t>
            </w:r>
          </w:p>
        </w:tc>
        <w:tc>
          <w:tcPr>
            <w:tcW w:w="2790" w:type="dxa"/>
          </w:tcPr>
          <w:p w14:paraId="4197CE44" w14:textId="77777777" w:rsidR="00F70439" w:rsidRDefault="00F70439" w:rsidP="00F70439">
            <w:pPr>
              <w:rPr>
                <w:rFonts w:ascii="Arial" w:eastAsia="Calibri" w:hAnsi="Arial" w:cs="Arial"/>
                <w:iCs/>
                <w:color w:val="808080" w:themeColor="background1" w:themeShade="80"/>
                <w:sz w:val="24"/>
                <w:szCs w:val="24"/>
              </w:rPr>
            </w:pPr>
          </w:p>
        </w:tc>
      </w:tr>
      <w:tr w:rsidR="00F70439" w14:paraId="7A2E0DB6" w14:textId="77777777" w:rsidTr="00F70439">
        <w:tc>
          <w:tcPr>
            <w:tcW w:w="2789" w:type="dxa"/>
          </w:tcPr>
          <w:p w14:paraId="24769855" w14:textId="77777777" w:rsidR="00F70439" w:rsidRDefault="00F70439" w:rsidP="00F70439">
            <w:pPr>
              <w:rPr>
                <w:rFonts w:ascii="Arial" w:eastAsia="Calibri" w:hAnsi="Arial" w:cs="Arial"/>
                <w:iCs/>
                <w:color w:val="808080" w:themeColor="background1" w:themeShade="80"/>
                <w:sz w:val="24"/>
                <w:szCs w:val="24"/>
              </w:rPr>
            </w:pPr>
          </w:p>
        </w:tc>
        <w:tc>
          <w:tcPr>
            <w:tcW w:w="2789" w:type="dxa"/>
          </w:tcPr>
          <w:p w14:paraId="74BEBB62" w14:textId="77777777" w:rsidR="00F70439" w:rsidRDefault="00F70439" w:rsidP="00F70439">
            <w:pPr>
              <w:rPr>
                <w:rFonts w:ascii="Arial" w:eastAsia="Calibri" w:hAnsi="Arial" w:cs="Arial"/>
                <w:iCs/>
                <w:color w:val="808080" w:themeColor="background1" w:themeShade="80"/>
                <w:sz w:val="24"/>
                <w:szCs w:val="24"/>
              </w:rPr>
            </w:pPr>
          </w:p>
        </w:tc>
        <w:tc>
          <w:tcPr>
            <w:tcW w:w="2790" w:type="dxa"/>
          </w:tcPr>
          <w:p w14:paraId="54279BE1" w14:textId="77777777" w:rsidR="00F70439" w:rsidRDefault="00F70439" w:rsidP="00F70439">
            <w:pPr>
              <w:rPr>
                <w:rFonts w:ascii="Arial" w:eastAsia="Calibri" w:hAnsi="Arial" w:cs="Arial"/>
                <w:iCs/>
                <w:color w:val="808080" w:themeColor="background1" w:themeShade="80"/>
                <w:sz w:val="24"/>
                <w:szCs w:val="24"/>
              </w:rPr>
            </w:pPr>
          </w:p>
        </w:tc>
        <w:tc>
          <w:tcPr>
            <w:tcW w:w="2790" w:type="dxa"/>
          </w:tcPr>
          <w:p w14:paraId="0E93FB8E" w14:textId="77777777" w:rsidR="00F70439" w:rsidRDefault="00F70439" w:rsidP="00F70439">
            <w:pPr>
              <w:rPr>
                <w:rFonts w:ascii="Arial" w:eastAsia="Calibri" w:hAnsi="Arial" w:cs="Arial"/>
                <w:iCs/>
                <w:color w:val="808080" w:themeColor="background1" w:themeShade="80"/>
                <w:sz w:val="24"/>
                <w:szCs w:val="24"/>
              </w:rPr>
            </w:pPr>
          </w:p>
        </w:tc>
        <w:tc>
          <w:tcPr>
            <w:tcW w:w="2790" w:type="dxa"/>
          </w:tcPr>
          <w:p w14:paraId="5E2630E1" w14:textId="77777777" w:rsidR="00F70439" w:rsidRDefault="00F70439" w:rsidP="00F70439">
            <w:pPr>
              <w:rPr>
                <w:rFonts w:ascii="Arial" w:eastAsia="Calibri" w:hAnsi="Arial" w:cs="Arial"/>
                <w:iCs/>
                <w:color w:val="808080" w:themeColor="background1" w:themeShade="80"/>
                <w:sz w:val="24"/>
                <w:szCs w:val="24"/>
              </w:rPr>
            </w:pPr>
          </w:p>
        </w:tc>
      </w:tr>
      <w:tr w:rsidR="00F70439" w14:paraId="20A1E8AB" w14:textId="77777777" w:rsidTr="00F70439">
        <w:tc>
          <w:tcPr>
            <w:tcW w:w="2789" w:type="dxa"/>
          </w:tcPr>
          <w:p w14:paraId="53D1077C" w14:textId="77777777" w:rsidR="00F70439" w:rsidRDefault="00F70439" w:rsidP="00F70439">
            <w:pPr>
              <w:rPr>
                <w:rFonts w:ascii="Arial" w:eastAsia="Calibri" w:hAnsi="Arial" w:cs="Arial"/>
                <w:iCs/>
                <w:color w:val="808080" w:themeColor="background1" w:themeShade="80"/>
                <w:sz w:val="24"/>
                <w:szCs w:val="24"/>
              </w:rPr>
            </w:pPr>
          </w:p>
        </w:tc>
        <w:tc>
          <w:tcPr>
            <w:tcW w:w="2789" w:type="dxa"/>
          </w:tcPr>
          <w:p w14:paraId="1519105E" w14:textId="77777777" w:rsidR="00F70439" w:rsidRDefault="00F70439" w:rsidP="00F70439">
            <w:pPr>
              <w:rPr>
                <w:rFonts w:ascii="Arial" w:eastAsia="Calibri" w:hAnsi="Arial" w:cs="Arial"/>
                <w:iCs/>
                <w:color w:val="808080" w:themeColor="background1" w:themeShade="80"/>
                <w:sz w:val="24"/>
                <w:szCs w:val="24"/>
              </w:rPr>
            </w:pPr>
          </w:p>
        </w:tc>
        <w:tc>
          <w:tcPr>
            <w:tcW w:w="2790" w:type="dxa"/>
          </w:tcPr>
          <w:p w14:paraId="7D95A456" w14:textId="77777777" w:rsidR="00F70439" w:rsidRDefault="00F70439" w:rsidP="00F70439">
            <w:pPr>
              <w:rPr>
                <w:rFonts w:ascii="Arial" w:eastAsia="Calibri" w:hAnsi="Arial" w:cs="Arial"/>
                <w:iCs/>
                <w:color w:val="808080" w:themeColor="background1" w:themeShade="80"/>
                <w:sz w:val="24"/>
                <w:szCs w:val="24"/>
              </w:rPr>
            </w:pPr>
          </w:p>
        </w:tc>
        <w:tc>
          <w:tcPr>
            <w:tcW w:w="2790" w:type="dxa"/>
          </w:tcPr>
          <w:p w14:paraId="70CE6E4D" w14:textId="77777777" w:rsidR="00F70439" w:rsidRDefault="00F70439" w:rsidP="00F70439">
            <w:pPr>
              <w:rPr>
                <w:rFonts w:ascii="Arial" w:eastAsia="Calibri" w:hAnsi="Arial" w:cs="Arial"/>
                <w:iCs/>
                <w:color w:val="808080" w:themeColor="background1" w:themeShade="80"/>
                <w:sz w:val="24"/>
                <w:szCs w:val="24"/>
              </w:rPr>
            </w:pPr>
          </w:p>
        </w:tc>
        <w:tc>
          <w:tcPr>
            <w:tcW w:w="2790" w:type="dxa"/>
          </w:tcPr>
          <w:p w14:paraId="3A6A71F0" w14:textId="77777777" w:rsidR="00F70439" w:rsidRDefault="00F70439" w:rsidP="00F70439">
            <w:pPr>
              <w:rPr>
                <w:rFonts w:ascii="Arial" w:eastAsia="Calibri" w:hAnsi="Arial" w:cs="Arial"/>
                <w:iCs/>
                <w:color w:val="808080" w:themeColor="background1" w:themeShade="80"/>
                <w:sz w:val="24"/>
                <w:szCs w:val="24"/>
              </w:rPr>
            </w:pPr>
          </w:p>
        </w:tc>
      </w:tr>
    </w:tbl>
    <w:p w14:paraId="398C874C" w14:textId="77777777" w:rsidR="00F70439" w:rsidRPr="00F70439" w:rsidRDefault="00F70439" w:rsidP="00F70439">
      <w:pPr>
        <w:rPr>
          <w:rFonts w:ascii="Arial" w:eastAsia="Calibri" w:hAnsi="Arial" w:cs="Arial"/>
          <w:iCs/>
          <w:color w:val="808080" w:themeColor="background1" w:themeShade="80"/>
          <w:sz w:val="24"/>
          <w:szCs w:val="24"/>
        </w:rPr>
      </w:pPr>
    </w:p>
    <w:p w14:paraId="0B3957F5" w14:textId="21612A98" w:rsidR="00F70439" w:rsidRDefault="00F70439">
      <w:pPr>
        <w:rPr>
          <w:rFonts w:ascii="Arial" w:eastAsia="Calibri" w:hAnsi="Arial" w:cs="Arial"/>
          <w:i/>
          <w:iCs/>
          <w:color w:val="808080" w:themeColor="background1" w:themeShade="80"/>
          <w:sz w:val="24"/>
          <w:szCs w:val="24"/>
        </w:rPr>
      </w:pPr>
      <w:r>
        <w:rPr>
          <w:rFonts w:ascii="Arial" w:eastAsia="Calibri" w:hAnsi="Arial" w:cs="Arial"/>
          <w:i/>
          <w:iCs/>
          <w:color w:val="808080" w:themeColor="background1" w:themeShade="80"/>
          <w:sz w:val="24"/>
          <w:szCs w:val="24"/>
        </w:rPr>
        <w:t>:</w:t>
      </w:r>
    </w:p>
    <w:p w14:paraId="76DF7BE9" w14:textId="1B118C20" w:rsidR="002A007F" w:rsidRPr="00983D57" w:rsidRDefault="002A007F">
      <w:pPr>
        <w:rPr>
          <w:rFonts w:ascii="Arial" w:eastAsia="Calibri" w:hAnsi="Arial" w:cs="Arial"/>
          <w:i/>
          <w:iCs/>
          <w:color w:val="808080" w:themeColor="background1" w:themeShade="80"/>
          <w:sz w:val="24"/>
          <w:szCs w:val="24"/>
        </w:rPr>
      </w:pPr>
      <w:r w:rsidRPr="00983D57">
        <w:rPr>
          <w:rFonts w:ascii="Arial" w:eastAsia="Calibri" w:hAnsi="Arial" w:cs="Arial"/>
          <w:i/>
          <w:iCs/>
          <w:color w:val="808080" w:themeColor="background1" w:themeShade="80"/>
          <w:sz w:val="24"/>
          <w:szCs w:val="24"/>
        </w:rPr>
        <w:br w:type="page"/>
      </w:r>
    </w:p>
    <w:p w14:paraId="4362946E" w14:textId="3DBE6D3A" w:rsidR="00AF485C" w:rsidRPr="00983D57" w:rsidRDefault="008955AB" w:rsidP="00E53AC5">
      <w:pPr>
        <w:rPr>
          <w:rFonts w:ascii="Arial" w:eastAsia="Calibri" w:hAnsi="Arial" w:cs="Arial"/>
          <w:b/>
          <w:bCs/>
          <w:i/>
          <w:iCs/>
          <w:color w:val="808080" w:themeColor="background1" w:themeShade="80"/>
          <w:sz w:val="24"/>
          <w:szCs w:val="24"/>
        </w:rPr>
      </w:pPr>
      <w:r w:rsidRPr="00983D57">
        <w:rPr>
          <w:rFonts w:ascii="Arial" w:eastAsia="Calibri" w:hAnsi="Arial" w:cs="Arial"/>
          <w:b/>
          <w:bCs/>
          <w:i/>
          <w:iCs/>
          <w:color w:val="808080" w:themeColor="background1" w:themeShade="80"/>
          <w:sz w:val="24"/>
          <w:szCs w:val="24"/>
        </w:rPr>
        <w:lastRenderedPageBreak/>
        <w:t>*The below table includes examples in grey</w:t>
      </w:r>
      <w:r w:rsidR="009023F7" w:rsidRPr="00983D57">
        <w:rPr>
          <w:rFonts w:ascii="Arial" w:eastAsia="Calibri" w:hAnsi="Arial" w:cs="Arial"/>
          <w:b/>
          <w:bCs/>
          <w:i/>
          <w:iCs/>
          <w:color w:val="808080" w:themeColor="background1" w:themeShade="80"/>
          <w:sz w:val="24"/>
          <w:szCs w:val="24"/>
        </w:rPr>
        <w:t>, these are not exhaustive.</w:t>
      </w:r>
    </w:p>
    <w:tbl>
      <w:tblPr>
        <w:tblStyle w:val="TableGrid"/>
        <w:tblpPr w:leftFromText="181" w:rightFromText="181" w:vertAnchor="text" w:tblpX="-289" w:tblpY="1"/>
        <w:tblOverlap w:val="never"/>
        <w:tblW w:w="15067" w:type="dxa"/>
        <w:tblLayout w:type="fixed"/>
        <w:tblCellMar>
          <w:top w:w="57" w:type="dxa"/>
          <w:bottom w:w="57" w:type="dxa"/>
        </w:tblCellMar>
        <w:tblLook w:val="0620" w:firstRow="1" w:lastRow="0" w:firstColumn="0" w:lastColumn="0" w:noHBand="1" w:noVBand="1"/>
      </w:tblPr>
      <w:tblGrid>
        <w:gridCol w:w="1702"/>
        <w:gridCol w:w="3685"/>
        <w:gridCol w:w="2799"/>
        <w:gridCol w:w="745"/>
        <w:gridCol w:w="2946"/>
        <w:gridCol w:w="1448"/>
        <w:gridCol w:w="1742"/>
      </w:tblGrid>
      <w:tr w:rsidR="002A007F" w:rsidRPr="00983D57" w14:paraId="6FF2083B" w14:textId="77777777" w:rsidTr="006A29B8">
        <w:trPr>
          <w:trHeight w:val="7483"/>
        </w:trPr>
        <w:tc>
          <w:tcPr>
            <w:tcW w:w="1702" w:type="dxa"/>
            <w:vMerge w:val="restart"/>
            <w:vAlign w:val="center"/>
          </w:tcPr>
          <w:p w14:paraId="1C53A825" w14:textId="7F51FB5F" w:rsidR="002A007F" w:rsidRPr="00983D57" w:rsidRDefault="002A007F" w:rsidP="006A29B8">
            <w:pPr>
              <w:pStyle w:val="Heading1"/>
              <w:jc w:val="center"/>
              <w:outlineLvl w:val="0"/>
              <w:rPr>
                <w:rFonts w:ascii="Arial" w:hAnsi="Arial" w:cs="Arial"/>
                <w:b/>
                <w:bCs/>
                <w:color w:val="auto"/>
                <w:sz w:val="24"/>
                <w:szCs w:val="24"/>
              </w:rPr>
            </w:pPr>
            <w:bookmarkStart w:id="1" w:name="_Toc40448312"/>
            <w:r w:rsidRPr="00983D57">
              <w:rPr>
                <w:rFonts w:ascii="Arial" w:hAnsi="Arial" w:cs="Arial"/>
                <w:b/>
                <w:bCs/>
                <w:color w:val="auto"/>
                <w:sz w:val="24"/>
                <w:szCs w:val="24"/>
              </w:rPr>
              <w:t>Preparing Buildings and Facilities</w:t>
            </w:r>
            <w:bookmarkEnd w:id="1"/>
          </w:p>
        </w:tc>
        <w:tc>
          <w:tcPr>
            <w:tcW w:w="3685" w:type="dxa"/>
            <w:shd w:val="clear" w:color="auto" w:fill="auto"/>
            <w:vAlign w:val="center"/>
          </w:tcPr>
          <w:p w14:paraId="506643EB" w14:textId="1A2BEA80" w:rsidR="002A007F" w:rsidRPr="00983D57" w:rsidRDefault="00BC12AB" w:rsidP="006A29B8">
            <w:pPr>
              <w:rPr>
                <w:rFonts w:ascii="Arial" w:hAnsi="Arial" w:cs="Arial"/>
              </w:rPr>
            </w:pPr>
            <w:r>
              <w:rPr>
                <w:rFonts w:ascii="Arial" w:hAnsi="Arial" w:cs="Arial"/>
              </w:rPr>
              <w:t xml:space="preserve">Post Summer re-check of </w:t>
            </w:r>
            <w:r w:rsidR="002A007F" w:rsidRPr="00983D57">
              <w:rPr>
                <w:rFonts w:ascii="Arial" w:hAnsi="Arial" w:cs="Arial"/>
              </w:rPr>
              <w:t>Premises and utilities have been health and safety checked and building is compliant.</w:t>
            </w:r>
          </w:p>
          <w:p w14:paraId="7E487C36"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 xml:space="preserve">Water treatments </w:t>
            </w:r>
          </w:p>
          <w:p w14:paraId="3DD22EC2"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Fire alarm testing</w:t>
            </w:r>
          </w:p>
          <w:p w14:paraId="4358AE28"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Repairs</w:t>
            </w:r>
          </w:p>
          <w:p w14:paraId="3C1DFAAA"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Grass cutting</w:t>
            </w:r>
          </w:p>
          <w:p w14:paraId="65262632"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PAT testing</w:t>
            </w:r>
          </w:p>
          <w:p w14:paraId="03942F39"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Fridges and freezers</w:t>
            </w:r>
          </w:p>
          <w:p w14:paraId="66E45620"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Boiler/ heating servicing</w:t>
            </w:r>
          </w:p>
          <w:p w14:paraId="60C90135"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Internet services</w:t>
            </w:r>
          </w:p>
          <w:p w14:paraId="1A404A90"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 xml:space="preserve">Any other statutory inspections </w:t>
            </w:r>
          </w:p>
          <w:p w14:paraId="2F7936E7"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Insurance covers reopening arrangements</w:t>
            </w:r>
          </w:p>
          <w:p w14:paraId="583C056C" w14:textId="77777777" w:rsidR="002A007F" w:rsidRPr="00983D57" w:rsidRDefault="002A007F" w:rsidP="006A29B8">
            <w:pPr>
              <w:rPr>
                <w:rFonts w:ascii="Arial" w:hAnsi="Arial" w:cs="Arial"/>
              </w:rPr>
            </w:pPr>
          </w:p>
        </w:tc>
        <w:tc>
          <w:tcPr>
            <w:tcW w:w="2799" w:type="dxa"/>
            <w:shd w:val="clear" w:color="auto" w:fill="auto"/>
          </w:tcPr>
          <w:p w14:paraId="11A8E158" w14:textId="65495BDD" w:rsidR="002A007F" w:rsidRPr="00983D57" w:rsidRDefault="002A007F" w:rsidP="006A29B8">
            <w:pPr>
              <w:rPr>
                <w:rFonts w:ascii="Arial" w:hAnsi="Arial" w:cs="Arial"/>
                <w:i/>
                <w:iCs/>
                <w:color w:val="808080" w:themeColor="background1" w:themeShade="80"/>
              </w:rPr>
            </w:pPr>
          </w:p>
          <w:p w14:paraId="16D9B008" w14:textId="77777777" w:rsidR="002A007F" w:rsidRPr="00983D57" w:rsidRDefault="002A007F" w:rsidP="006A29B8">
            <w:pPr>
              <w:jc w:val="center"/>
              <w:rPr>
                <w:rFonts w:ascii="Arial" w:hAnsi="Arial" w:cs="Arial"/>
                <w:i/>
                <w:iCs/>
                <w:color w:val="808080" w:themeColor="background1" w:themeShade="80"/>
              </w:rPr>
            </w:pPr>
          </w:p>
          <w:p w14:paraId="3842EC30" w14:textId="48E41F5F"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Caretaker and cleaner possible illness</w:t>
            </w:r>
          </w:p>
          <w:p w14:paraId="7A6BB9A3" w14:textId="77777777" w:rsidR="002A007F" w:rsidRPr="00983D57" w:rsidRDefault="002A007F" w:rsidP="006A29B8">
            <w:pPr>
              <w:jc w:val="center"/>
              <w:rPr>
                <w:rFonts w:ascii="Arial" w:hAnsi="Arial" w:cs="Arial"/>
                <w:i/>
                <w:iCs/>
                <w:color w:val="808080" w:themeColor="background1" w:themeShade="80"/>
              </w:rPr>
            </w:pPr>
          </w:p>
          <w:p w14:paraId="11BD9801" w14:textId="77777777" w:rsidR="002A007F" w:rsidRPr="00983D57" w:rsidRDefault="002A007F" w:rsidP="006A29B8">
            <w:pPr>
              <w:jc w:val="center"/>
              <w:rPr>
                <w:rFonts w:ascii="Arial" w:hAnsi="Arial" w:cs="Arial"/>
                <w:i/>
                <w:iCs/>
                <w:color w:val="808080" w:themeColor="background1" w:themeShade="80"/>
              </w:rPr>
            </w:pPr>
          </w:p>
          <w:p w14:paraId="6897B695" w14:textId="77777777" w:rsidR="00965DF9" w:rsidRDefault="00965DF9" w:rsidP="006A29B8">
            <w:pPr>
              <w:rPr>
                <w:rFonts w:ascii="Arial" w:hAnsi="Arial" w:cs="Arial"/>
                <w:i/>
                <w:iCs/>
                <w:color w:val="808080" w:themeColor="background1" w:themeShade="80"/>
              </w:rPr>
            </w:pPr>
          </w:p>
          <w:p w14:paraId="6A9AA0DF" w14:textId="378446AA" w:rsidR="002A007F" w:rsidRPr="008C1CE6" w:rsidRDefault="00965DF9" w:rsidP="006A29B8">
            <w:pPr>
              <w:rPr>
                <w:rFonts w:ascii="Arial" w:hAnsi="Arial" w:cs="Arial"/>
                <w:i/>
                <w:iCs/>
                <w:color w:val="0070C0"/>
              </w:rPr>
            </w:pPr>
            <w:r w:rsidRPr="008C1CE6">
              <w:rPr>
                <w:rFonts w:ascii="Arial" w:hAnsi="Arial" w:cs="Arial"/>
                <w:i/>
                <w:iCs/>
                <w:color w:val="0070C0"/>
              </w:rPr>
              <w:t>Parts of the s</w:t>
            </w:r>
            <w:r w:rsidR="002A007F" w:rsidRPr="008C1CE6">
              <w:rPr>
                <w:rFonts w:ascii="Arial" w:hAnsi="Arial" w:cs="Arial"/>
                <w:i/>
                <w:iCs/>
                <w:color w:val="0070C0"/>
              </w:rPr>
              <w:t>ite has been closed for prolonged period</w:t>
            </w:r>
          </w:p>
          <w:p w14:paraId="491A6BD2" w14:textId="77777777" w:rsidR="002A007F" w:rsidRPr="00983D57" w:rsidRDefault="002A007F" w:rsidP="006A29B8">
            <w:pPr>
              <w:rPr>
                <w:rFonts w:ascii="Arial" w:hAnsi="Arial" w:cs="Arial"/>
              </w:rPr>
            </w:pPr>
          </w:p>
          <w:p w14:paraId="15A724D8" w14:textId="77777777" w:rsidR="002A007F" w:rsidRPr="00983D57" w:rsidRDefault="002A007F" w:rsidP="006A29B8">
            <w:pPr>
              <w:rPr>
                <w:rFonts w:ascii="Arial" w:hAnsi="Arial" w:cs="Arial"/>
              </w:rPr>
            </w:pPr>
          </w:p>
          <w:p w14:paraId="483D25DF" w14:textId="77777777" w:rsidR="002A007F" w:rsidRPr="00983D57" w:rsidRDefault="002A007F" w:rsidP="006A29B8">
            <w:pPr>
              <w:rPr>
                <w:rFonts w:ascii="Arial" w:hAnsi="Arial" w:cs="Arial"/>
              </w:rPr>
            </w:pPr>
          </w:p>
          <w:p w14:paraId="6CE2A6B6" w14:textId="77777777" w:rsidR="002A007F" w:rsidRPr="00983D57" w:rsidRDefault="002A007F" w:rsidP="006A29B8">
            <w:pPr>
              <w:rPr>
                <w:rFonts w:ascii="Arial" w:hAnsi="Arial" w:cs="Arial"/>
              </w:rPr>
            </w:pPr>
          </w:p>
          <w:p w14:paraId="4E2297FE" w14:textId="77777777" w:rsidR="002A007F" w:rsidRPr="00983D57" w:rsidRDefault="002A007F" w:rsidP="006A29B8">
            <w:pPr>
              <w:rPr>
                <w:rFonts w:ascii="Arial" w:hAnsi="Arial" w:cs="Arial"/>
              </w:rPr>
            </w:pPr>
          </w:p>
          <w:p w14:paraId="202DB920" w14:textId="77777777" w:rsidR="002A007F" w:rsidRPr="00983D57" w:rsidRDefault="002A007F" w:rsidP="006A29B8">
            <w:pPr>
              <w:rPr>
                <w:rFonts w:ascii="Arial" w:hAnsi="Arial" w:cs="Arial"/>
                <w:i/>
                <w:iCs/>
                <w:color w:val="808080" w:themeColor="background1" w:themeShade="80"/>
              </w:rPr>
            </w:pPr>
          </w:p>
          <w:p w14:paraId="1523CFE7" w14:textId="77777777" w:rsidR="002A007F" w:rsidRPr="00983D57" w:rsidRDefault="002A007F" w:rsidP="006A29B8">
            <w:pPr>
              <w:rPr>
                <w:rFonts w:ascii="Arial" w:hAnsi="Arial" w:cs="Arial"/>
              </w:rPr>
            </w:pPr>
          </w:p>
          <w:p w14:paraId="19EB8B24" w14:textId="77777777" w:rsidR="002A007F" w:rsidRPr="00983D57" w:rsidRDefault="002A007F" w:rsidP="006A29B8">
            <w:pPr>
              <w:rPr>
                <w:rFonts w:ascii="Arial" w:hAnsi="Arial" w:cs="Arial"/>
                <w:i/>
                <w:iCs/>
                <w:color w:val="808080" w:themeColor="background1" w:themeShade="80"/>
              </w:rPr>
            </w:pPr>
          </w:p>
          <w:p w14:paraId="7C459CB8" w14:textId="77777777" w:rsidR="002A007F" w:rsidRPr="00983D57" w:rsidRDefault="002A007F" w:rsidP="006A29B8">
            <w:pPr>
              <w:rPr>
                <w:rFonts w:ascii="Arial" w:hAnsi="Arial" w:cs="Arial"/>
                <w:i/>
                <w:iCs/>
                <w:color w:val="808080" w:themeColor="background1" w:themeShade="80"/>
              </w:rPr>
            </w:pPr>
          </w:p>
          <w:p w14:paraId="159A4B56" w14:textId="77777777" w:rsidR="002A007F" w:rsidRPr="00983D57" w:rsidRDefault="002A007F" w:rsidP="006A29B8">
            <w:pPr>
              <w:rPr>
                <w:rFonts w:ascii="Arial" w:hAnsi="Arial" w:cs="Arial"/>
                <w:i/>
                <w:iCs/>
                <w:color w:val="808080" w:themeColor="background1" w:themeShade="80"/>
              </w:rPr>
            </w:pPr>
          </w:p>
          <w:p w14:paraId="5B48EBE5" w14:textId="23C8E541" w:rsidR="002A007F" w:rsidRPr="00983D57" w:rsidRDefault="002A007F" w:rsidP="006A29B8">
            <w:pPr>
              <w:rPr>
                <w:rFonts w:ascii="Arial" w:hAnsi="Arial" w:cs="Arial"/>
              </w:rPr>
            </w:pPr>
          </w:p>
        </w:tc>
        <w:tc>
          <w:tcPr>
            <w:tcW w:w="745" w:type="dxa"/>
            <w:shd w:val="clear" w:color="auto" w:fill="auto"/>
          </w:tcPr>
          <w:p w14:paraId="178E9F3D" w14:textId="36C841BF" w:rsidR="002A007F" w:rsidRPr="00983D57" w:rsidRDefault="00965DF9" w:rsidP="006A29B8">
            <w:pPr>
              <w:rPr>
                <w:rFonts w:ascii="Arial" w:hAnsi="Arial" w:cs="Arial"/>
                <w:i/>
                <w:iCs/>
                <w:color w:val="808080" w:themeColor="background1" w:themeShade="80"/>
              </w:rPr>
            </w:pPr>
            <w:r>
              <w:rPr>
                <w:rFonts w:ascii="Arial" w:hAnsi="Arial" w:cs="Arial"/>
                <w:i/>
                <w:iCs/>
                <w:color w:val="808080" w:themeColor="background1" w:themeShade="80"/>
              </w:rPr>
              <w:t>Initial risk</w:t>
            </w:r>
          </w:p>
          <w:p w14:paraId="557FA1FA" w14:textId="77777777" w:rsidR="002A007F" w:rsidRPr="00983D57" w:rsidRDefault="002A007F" w:rsidP="006A29B8">
            <w:pPr>
              <w:jc w:val="center"/>
              <w:rPr>
                <w:rFonts w:ascii="Arial" w:hAnsi="Arial" w:cs="Arial"/>
                <w:i/>
                <w:iCs/>
                <w:color w:val="808080" w:themeColor="background1" w:themeShade="80"/>
              </w:rPr>
            </w:pPr>
          </w:p>
          <w:p w14:paraId="1C75E437"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H</w:t>
            </w:r>
          </w:p>
          <w:p w14:paraId="71C0D723" w14:textId="77777777" w:rsidR="002A007F" w:rsidRPr="00983D57" w:rsidRDefault="002A007F" w:rsidP="006A29B8">
            <w:pPr>
              <w:jc w:val="center"/>
              <w:rPr>
                <w:rFonts w:ascii="Arial" w:hAnsi="Arial" w:cs="Arial"/>
                <w:i/>
                <w:iCs/>
                <w:color w:val="808080" w:themeColor="background1" w:themeShade="80"/>
              </w:rPr>
            </w:pPr>
          </w:p>
          <w:p w14:paraId="0E0A4CA9" w14:textId="77777777" w:rsidR="002A007F" w:rsidRPr="00983D57" w:rsidRDefault="002A007F" w:rsidP="006A29B8">
            <w:pPr>
              <w:jc w:val="center"/>
              <w:rPr>
                <w:rFonts w:ascii="Arial" w:hAnsi="Arial" w:cs="Arial"/>
                <w:i/>
                <w:iCs/>
                <w:color w:val="808080" w:themeColor="background1" w:themeShade="80"/>
              </w:rPr>
            </w:pPr>
          </w:p>
          <w:p w14:paraId="3C2B9516" w14:textId="77777777" w:rsidR="002A007F" w:rsidRPr="00983D57" w:rsidRDefault="002A007F" w:rsidP="006A29B8">
            <w:pPr>
              <w:jc w:val="center"/>
              <w:rPr>
                <w:rFonts w:ascii="Arial" w:hAnsi="Arial" w:cs="Arial"/>
                <w:i/>
                <w:iCs/>
                <w:color w:val="808080" w:themeColor="background1" w:themeShade="80"/>
              </w:rPr>
            </w:pPr>
          </w:p>
          <w:p w14:paraId="6F032E7A" w14:textId="77777777" w:rsidR="002A007F" w:rsidRPr="00983D57" w:rsidRDefault="002A007F" w:rsidP="006A29B8">
            <w:pPr>
              <w:jc w:val="center"/>
              <w:rPr>
                <w:rFonts w:ascii="Arial" w:hAnsi="Arial" w:cs="Arial"/>
                <w:i/>
                <w:iCs/>
                <w:color w:val="808080" w:themeColor="background1" w:themeShade="80"/>
              </w:rPr>
            </w:pPr>
          </w:p>
          <w:p w14:paraId="681AF514" w14:textId="49E993C4" w:rsidR="002A007F" w:rsidRPr="00983D57" w:rsidRDefault="009023F7"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6D38FCB8" w14:textId="77777777" w:rsidR="002A007F" w:rsidRPr="00983D57" w:rsidRDefault="002A007F" w:rsidP="006A29B8">
            <w:pPr>
              <w:jc w:val="center"/>
              <w:rPr>
                <w:rFonts w:ascii="Arial" w:hAnsi="Arial" w:cs="Arial"/>
                <w:i/>
                <w:iCs/>
                <w:color w:val="808080" w:themeColor="background1" w:themeShade="80"/>
              </w:rPr>
            </w:pPr>
          </w:p>
          <w:p w14:paraId="3E4413BB" w14:textId="77777777" w:rsidR="002A007F" w:rsidRPr="00983D57" w:rsidRDefault="002A007F" w:rsidP="006A29B8">
            <w:pPr>
              <w:jc w:val="center"/>
              <w:rPr>
                <w:rFonts w:ascii="Arial" w:hAnsi="Arial" w:cs="Arial"/>
                <w:i/>
                <w:iCs/>
                <w:color w:val="808080" w:themeColor="background1" w:themeShade="80"/>
              </w:rPr>
            </w:pPr>
          </w:p>
          <w:p w14:paraId="54B5D48F" w14:textId="20D69E3F" w:rsidR="002A007F" w:rsidRPr="00983D57" w:rsidRDefault="002A007F" w:rsidP="006A29B8">
            <w:pPr>
              <w:jc w:val="center"/>
              <w:rPr>
                <w:rFonts w:ascii="Arial" w:hAnsi="Arial" w:cs="Arial"/>
                <w:i/>
                <w:iCs/>
                <w:color w:val="808080" w:themeColor="background1" w:themeShade="80"/>
              </w:rPr>
            </w:pPr>
          </w:p>
          <w:p w14:paraId="64819AC5" w14:textId="5B1B6722" w:rsidR="009023F7" w:rsidRPr="00983D57" w:rsidRDefault="009023F7" w:rsidP="006A29B8">
            <w:pPr>
              <w:jc w:val="center"/>
              <w:rPr>
                <w:rFonts w:ascii="Arial" w:hAnsi="Arial" w:cs="Arial"/>
                <w:i/>
                <w:iCs/>
                <w:color w:val="808080" w:themeColor="background1" w:themeShade="80"/>
              </w:rPr>
            </w:pPr>
          </w:p>
          <w:p w14:paraId="45506EF3" w14:textId="39BD33D3" w:rsidR="009023F7" w:rsidRPr="00983D57" w:rsidRDefault="009023F7" w:rsidP="006A29B8">
            <w:pPr>
              <w:jc w:val="center"/>
              <w:rPr>
                <w:rFonts w:ascii="Arial" w:hAnsi="Arial" w:cs="Arial"/>
                <w:i/>
                <w:iCs/>
                <w:color w:val="808080" w:themeColor="background1" w:themeShade="80"/>
              </w:rPr>
            </w:pPr>
          </w:p>
          <w:p w14:paraId="2A79ED6F" w14:textId="77777777" w:rsidR="009023F7" w:rsidRPr="00983D57" w:rsidRDefault="009023F7" w:rsidP="006A29B8">
            <w:pPr>
              <w:jc w:val="center"/>
              <w:rPr>
                <w:rFonts w:ascii="Arial" w:hAnsi="Arial" w:cs="Arial"/>
                <w:i/>
                <w:iCs/>
                <w:color w:val="808080" w:themeColor="background1" w:themeShade="80"/>
              </w:rPr>
            </w:pPr>
          </w:p>
          <w:p w14:paraId="5EA853CE" w14:textId="77777777" w:rsidR="002A007F" w:rsidRPr="00983D57" w:rsidRDefault="002A007F" w:rsidP="006A29B8">
            <w:pPr>
              <w:jc w:val="center"/>
              <w:rPr>
                <w:rFonts w:ascii="Arial" w:hAnsi="Arial" w:cs="Arial"/>
                <w:i/>
                <w:iCs/>
                <w:color w:val="808080" w:themeColor="background1" w:themeShade="80"/>
              </w:rPr>
            </w:pPr>
          </w:p>
          <w:p w14:paraId="7AA3E837" w14:textId="1F4E1D45" w:rsidR="002A007F" w:rsidRPr="00983D57" w:rsidRDefault="002A007F" w:rsidP="006A29B8">
            <w:pPr>
              <w:jc w:val="center"/>
              <w:rPr>
                <w:rFonts w:ascii="Arial" w:hAnsi="Arial" w:cs="Arial"/>
                <w:i/>
                <w:iCs/>
                <w:color w:val="808080" w:themeColor="background1" w:themeShade="80"/>
              </w:rPr>
            </w:pPr>
          </w:p>
          <w:p w14:paraId="7D1072C6" w14:textId="77777777" w:rsidR="002A007F" w:rsidRPr="00983D57" w:rsidRDefault="002A007F" w:rsidP="006A29B8">
            <w:pPr>
              <w:rPr>
                <w:rFonts w:ascii="Arial" w:hAnsi="Arial" w:cs="Arial"/>
              </w:rPr>
            </w:pPr>
          </w:p>
          <w:p w14:paraId="7B100C3D" w14:textId="77777777" w:rsidR="002A007F" w:rsidRPr="00983D57" w:rsidRDefault="002A007F" w:rsidP="006A29B8">
            <w:pPr>
              <w:rPr>
                <w:rFonts w:ascii="Arial" w:hAnsi="Arial" w:cs="Arial"/>
              </w:rPr>
            </w:pPr>
          </w:p>
          <w:p w14:paraId="4570E149" w14:textId="36C676F4" w:rsidR="002A007F" w:rsidRPr="00983D57" w:rsidRDefault="002A007F" w:rsidP="006A29B8">
            <w:pPr>
              <w:rPr>
                <w:rFonts w:ascii="Arial" w:hAnsi="Arial" w:cs="Arial"/>
              </w:rPr>
            </w:pPr>
          </w:p>
        </w:tc>
        <w:tc>
          <w:tcPr>
            <w:tcW w:w="2946" w:type="dxa"/>
            <w:shd w:val="clear" w:color="auto" w:fill="auto"/>
          </w:tcPr>
          <w:p w14:paraId="167F8244" w14:textId="5A419B75"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Actions/implementations</w:t>
            </w:r>
          </w:p>
          <w:p w14:paraId="34B52EE4" w14:textId="77777777" w:rsidR="002A007F" w:rsidRPr="00983D57" w:rsidRDefault="002A007F" w:rsidP="006A29B8">
            <w:pPr>
              <w:jc w:val="center"/>
              <w:rPr>
                <w:rFonts w:ascii="Arial" w:hAnsi="Arial" w:cs="Arial"/>
                <w:i/>
                <w:iCs/>
                <w:color w:val="808080" w:themeColor="background1" w:themeShade="80"/>
              </w:rPr>
            </w:pPr>
          </w:p>
          <w:p w14:paraId="25D49F8C"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Source alternative suitably trained person</w:t>
            </w:r>
          </w:p>
          <w:p w14:paraId="68F9729B" w14:textId="77777777" w:rsidR="002A007F" w:rsidRPr="00983D57" w:rsidRDefault="002A007F" w:rsidP="006A29B8">
            <w:pPr>
              <w:jc w:val="center"/>
              <w:rPr>
                <w:rFonts w:ascii="Arial" w:hAnsi="Arial" w:cs="Arial"/>
              </w:rPr>
            </w:pPr>
          </w:p>
          <w:p w14:paraId="44AE9FB7" w14:textId="77777777" w:rsidR="002A007F" w:rsidRPr="00983D57" w:rsidRDefault="002A007F" w:rsidP="006A29B8">
            <w:pPr>
              <w:jc w:val="center"/>
              <w:rPr>
                <w:rFonts w:ascii="Arial" w:hAnsi="Arial" w:cs="Arial"/>
                <w:i/>
                <w:iCs/>
                <w:color w:val="808080" w:themeColor="background1" w:themeShade="80"/>
              </w:rPr>
            </w:pPr>
          </w:p>
          <w:p w14:paraId="7A320F89" w14:textId="6701A70F" w:rsidR="002A007F" w:rsidRPr="00983D57" w:rsidRDefault="002A007F" w:rsidP="006A29B8">
            <w:pPr>
              <w:jc w:val="center"/>
              <w:rPr>
                <w:rFonts w:ascii="Arial" w:hAnsi="Arial" w:cs="Arial"/>
                <w:i/>
                <w:iCs/>
                <w:color w:val="808080" w:themeColor="background1" w:themeShade="80"/>
              </w:rPr>
            </w:pPr>
            <w:r w:rsidRPr="008C1CE6">
              <w:rPr>
                <w:rFonts w:ascii="Arial" w:hAnsi="Arial" w:cs="Arial"/>
                <w:i/>
                <w:iCs/>
                <w:color w:val="0070C0"/>
              </w:rPr>
              <w:t xml:space="preserve">Carry out a formal / recorded full </w:t>
            </w:r>
            <w:r w:rsidR="00BC12AB" w:rsidRPr="008C1CE6">
              <w:rPr>
                <w:rFonts w:ascii="Arial" w:hAnsi="Arial" w:cs="Arial"/>
                <w:i/>
                <w:iCs/>
                <w:color w:val="0070C0"/>
              </w:rPr>
              <w:t>pre-opening premises inspection with Duncan (Health and Safety Governor</w:t>
            </w:r>
            <w:r w:rsidR="00BC12AB">
              <w:rPr>
                <w:rFonts w:ascii="Arial" w:hAnsi="Arial" w:cs="Arial"/>
                <w:i/>
                <w:iCs/>
                <w:color w:val="808080" w:themeColor="background1" w:themeShade="80"/>
              </w:rPr>
              <w:t>)</w:t>
            </w:r>
          </w:p>
          <w:p w14:paraId="6D8AF5B9" w14:textId="77777777" w:rsidR="002A007F" w:rsidRPr="00983D57" w:rsidRDefault="002A007F" w:rsidP="006A29B8">
            <w:pPr>
              <w:jc w:val="center"/>
              <w:rPr>
                <w:rFonts w:ascii="Arial" w:hAnsi="Arial" w:cs="Arial"/>
                <w:i/>
                <w:iCs/>
                <w:color w:val="808080" w:themeColor="background1" w:themeShade="80"/>
              </w:rPr>
            </w:pPr>
          </w:p>
          <w:p w14:paraId="3545BADD" w14:textId="77777777" w:rsidR="00DD032F"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Caretaker has been carrying out all relevant tests and flushing water through all taps.</w:t>
            </w:r>
          </w:p>
          <w:p w14:paraId="0701BD43" w14:textId="1D7C5BF6" w:rsidR="002A007F" w:rsidRPr="00983D57"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All other areas are up to date and safe due to school being open </w:t>
            </w:r>
            <w:r w:rsidR="00BC12AB">
              <w:rPr>
                <w:rFonts w:ascii="Arial" w:hAnsi="Arial" w:cs="Arial"/>
                <w:i/>
                <w:iCs/>
                <w:color w:val="808080" w:themeColor="background1" w:themeShade="80"/>
              </w:rPr>
              <w:t>up until the summer holidays</w:t>
            </w:r>
          </w:p>
          <w:p w14:paraId="68C65AFA" w14:textId="77777777" w:rsidR="002A007F" w:rsidRPr="00983D57" w:rsidRDefault="002A007F" w:rsidP="006A29B8">
            <w:pPr>
              <w:jc w:val="center"/>
              <w:rPr>
                <w:rFonts w:ascii="Arial" w:hAnsi="Arial" w:cs="Arial"/>
                <w:i/>
                <w:iCs/>
                <w:color w:val="808080" w:themeColor="background1" w:themeShade="80"/>
              </w:rPr>
            </w:pPr>
          </w:p>
          <w:p w14:paraId="1C9D0609" w14:textId="77777777" w:rsidR="002A007F" w:rsidRPr="00983D57" w:rsidRDefault="002A007F" w:rsidP="006A29B8">
            <w:pPr>
              <w:jc w:val="center"/>
              <w:rPr>
                <w:rFonts w:ascii="Arial" w:hAnsi="Arial" w:cs="Arial"/>
                <w:i/>
                <w:iCs/>
                <w:color w:val="808080" w:themeColor="background1" w:themeShade="80"/>
              </w:rPr>
            </w:pPr>
          </w:p>
          <w:p w14:paraId="775CA6F0" w14:textId="77777777" w:rsidR="00965DF9" w:rsidRDefault="00965DF9" w:rsidP="006A29B8">
            <w:pPr>
              <w:jc w:val="center"/>
              <w:rPr>
                <w:rFonts w:ascii="Arial" w:hAnsi="Arial" w:cs="Arial"/>
                <w:i/>
                <w:iCs/>
                <w:color w:val="808080" w:themeColor="background1" w:themeShade="80"/>
              </w:rPr>
            </w:pPr>
          </w:p>
          <w:p w14:paraId="34DC98A8" w14:textId="77777777" w:rsidR="00965DF9" w:rsidRDefault="00965DF9" w:rsidP="006A29B8">
            <w:pPr>
              <w:jc w:val="center"/>
              <w:rPr>
                <w:rFonts w:ascii="Arial" w:hAnsi="Arial" w:cs="Arial"/>
                <w:i/>
                <w:iCs/>
                <w:color w:val="808080" w:themeColor="background1" w:themeShade="80"/>
              </w:rPr>
            </w:pPr>
          </w:p>
          <w:p w14:paraId="4EFD393F" w14:textId="2288BE87" w:rsidR="002A007F" w:rsidRPr="00983D57" w:rsidRDefault="002A007F" w:rsidP="006A29B8">
            <w:pPr>
              <w:rPr>
                <w:rFonts w:ascii="Arial" w:hAnsi="Arial" w:cs="Arial"/>
                <w:i/>
                <w:iCs/>
                <w:color w:val="808080" w:themeColor="background1" w:themeShade="80"/>
              </w:rPr>
            </w:pPr>
          </w:p>
        </w:tc>
        <w:tc>
          <w:tcPr>
            <w:tcW w:w="1448" w:type="dxa"/>
            <w:shd w:val="clear" w:color="auto" w:fill="auto"/>
          </w:tcPr>
          <w:p w14:paraId="638A05A5" w14:textId="11FBA1C9" w:rsidR="002A007F" w:rsidRPr="00983D57" w:rsidRDefault="002A007F" w:rsidP="006A29B8">
            <w:pPr>
              <w:jc w:val="center"/>
              <w:rPr>
                <w:rFonts w:ascii="Arial" w:hAnsi="Arial" w:cs="Arial"/>
                <w:i/>
                <w:iCs/>
                <w:color w:val="808080" w:themeColor="background1" w:themeShade="80"/>
              </w:rPr>
            </w:pPr>
          </w:p>
          <w:p w14:paraId="41076A07" w14:textId="77777777" w:rsidR="002A007F" w:rsidRPr="00983D57" w:rsidRDefault="002A007F" w:rsidP="006A29B8">
            <w:pPr>
              <w:rPr>
                <w:rFonts w:ascii="Arial" w:hAnsi="Arial" w:cs="Arial"/>
                <w:i/>
                <w:iCs/>
                <w:color w:val="808080" w:themeColor="background1" w:themeShade="80"/>
              </w:rPr>
            </w:pPr>
          </w:p>
          <w:p w14:paraId="547B5546" w14:textId="5C66D69F"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When/if needed</w:t>
            </w:r>
          </w:p>
          <w:p w14:paraId="1A834A41" w14:textId="77777777" w:rsidR="002A007F" w:rsidRPr="00983D57" w:rsidRDefault="002A007F" w:rsidP="006A29B8">
            <w:pPr>
              <w:jc w:val="center"/>
              <w:rPr>
                <w:rFonts w:ascii="Arial" w:hAnsi="Arial" w:cs="Arial"/>
                <w:i/>
                <w:iCs/>
                <w:color w:val="808080" w:themeColor="background1" w:themeShade="80"/>
              </w:rPr>
            </w:pPr>
          </w:p>
          <w:p w14:paraId="39C461B3" w14:textId="77777777" w:rsidR="002A007F" w:rsidRPr="00983D57" w:rsidRDefault="002A007F" w:rsidP="006A29B8">
            <w:pPr>
              <w:jc w:val="center"/>
              <w:rPr>
                <w:rFonts w:ascii="Arial" w:hAnsi="Arial" w:cs="Arial"/>
                <w:i/>
                <w:iCs/>
                <w:color w:val="808080" w:themeColor="background1" w:themeShade="80"/>
              </w:rPr>
            </w:pPr>
          </w:p>
          <w:p w14:paraId="3DE4F1CF" w14:textId="4D712449" w:rsidR="002A007F" w:rsidRPr="00983D57" w:rsidRDefault="002A007F" w:rsidP="006A29B8">
            <w:pPr>
              <w:jc w:val="center"/>
              <w:rPr>
                <w:rFonts w:ascii="Arial" w:hAnsi="Arial" w:cs="Arial"/>
                <w:i/>
                <w:iCs/>
                <w:color w:val="808080" w:themeColor="background1" w:themeShade="80"/>
              </w:rPr>
            </w:pPr>
          </w:p>
          <w:p w14:paraId="0889D2AC" w14:textId="77777777" w:rsidR="009023F7" w:rsidRPr="00983D57" w:rsidRDefault="009023F7" w:rsidP="006A29B8">
            <w:pPr>
              <w:jc w:val="center"/>
              <w:rPr>
                <w:rFonts w:ascii="Arial" w:hAnsi="Arial" w:cs="Arial"/>
                <w:i/>
                <w:iCs/>
                <w:color w:val="808080" w:themeColor="background1" w:themeShade="80"/>
              </w:rPr>
            </w:pPr>
          </w:p>
          <w:p w14:paraId="131D6D9D" w14:textId="70C55468" w:rsidR="002A007F" w:rsidRPr="008C1CE6" w:rsidRDefault="00BC12AB" w:rsidP="006A29B8">
            <w:pPr>
              <w:jc w:val="center"/>
              <w:rPr>
                <w:rFonts w:ascii="Arial" w:hAnsi="Arial" w:cs="Arial"/>
                <w:i/>
                <w:iCs/>
                <w:color w:val="0070C0"/>
              </w:rPr>
            </w:pPr>
            <w:r w:rsidRPr="008C1CE6">
              <w:rPr>
                <w:rFonts w:ascii="Arial" w:hAnsi="Arial" w:cs="Arial"/>
                <w:i/>
                <w:iCs/>
                <w:color w:val="0070C0"/>
              </w:rPr>
              <w:t>31/08/2020</w:t>
            </w:r>
          </w:p>
          <w:p w14:paraId="6B02EA96" w14:textId="77777777" w:rsidR="002A007F" w:rsidRPr="00983D57" w:rsidRDefault="002A007F" w:rsidP="006A29B8">
            <w:pPr>
              <w:jc w:val="center"/>
              <w:rPr>
                <w:rFonts w:ascii="Arial" w:hAnsi="Arial" w:cs="Arial"/>
                <w:i/>
                <w:iCs/>
                <w:color w:val="808080" w:themeColor="background1" w:themeShade="80"/>
              </w:rPr>
            </w:pPr>
          </w:p>
          <w:p w14:paraId="69EE726D" w14:textId="77777777" w:rsidR="002A007F" w:rsidRPr="00983D57" w:rsidRDefault="002A007F" w:rsidP="006A29B8">
            <w:pPr>
              <w:jc w:val="center"/>
              <w:rPr>
                <w:rFonts w:ascii="Arial" w:hAnsi="Arial" w:cs="Arial"/>
                <w:i/>
                <w:iCs/>
                <w:color w:val="808080" w:themeColor="background1" w:themeShade="80"/>
              </w:rPr>
            </w:pPr>
          </w:p>
          <w:p w14:paraId="7BA8BC33" w14:textId="77777777" w:rsidR="002A007F" w:rsidRPr="00983D57" w:rsidRDefault="002A007F" w:rsidP="006A29B8">
            <w:pPr>
              <w:jc w:val="center"/>
              <w:rPr>
                <w:rFonts w:ascii="Arial" w:hAnsi="Arial" w:cs="Arial"/>
                <w:i/>
                <w:iCs/>
                <w:color w:val="808080" w:themeColor="background1" w:themeShade="80"/>
              </w:rPr>
            </w:pPr>
          </w:p>
          <w:p w14:paraId="1348F35B" w14:textId="77777777" w:rsidR="002A007F" w:rsidRPr="00983D57" w:rsidRDefault="002A007F" w:rsidP="006A29B8">
            <w:pPr>
              <w:jc w:val="center"/>
              <w:rPr>
                <w:rFonts w:ascii="Arial" w:hAnsi="Arial" w:cs="Arial"/>
                <w:i/>
                <w:iCs/>
                <w:color w:val="808080" w:themeColor="background1" w:themeShade="80"/>
              </w:rPr>
            </w:pPr>
          </w:p>
          <w:p w14:paraId="70ACA33A" w14:textId="77777777" w:rsidR="002A007F" w:rsidRPr="00983D57" w:rsidRDefault="002A007F" w:rsidP="006A29B8">
            <w:pPr>
              <w:jc w:val="center"/>
              <w:rPr>
                <w:rFonts w:ascii="Arial" w:hAnsi="Arial" w:cs="Arial"/>
                <w:i/>
                <w:iCs/>
                <w:color w:val="808080" w:themeColor="background1" w:themeShade="80"/>
              </w:rPr>
            </w:pPr>
          </w:p>
          <w:p w14:paraId="29FED89D" w14:textId="77777777" w:rsidR="002A007F" w:rsidRPr="00983D57" w:rsidRDefault="002A007F" w:rsidP="006A29B8">
            <w:pPr>
              <w:jc w:val="center"/>
              <w:rPr>
                <w:rFonts w:ascii="Arial" w:hAnsi="Arial" w:cs="Arial"/>
                <w:i/>
                <w:iCs/>
                <w:color w:val="808080" w:themeColor="background1" w:themeShade="80"/>
              </w:rPr>
            </w:pPr>
          </w:p>
          <w:p w14:paraId="30C8D248" w14:textId="77777777" w:rsidR="002A007F" w:rsidRPr="00983D57" w:rsidRDefault="002A007F" w:rsidP="006A29B8">
            <w:pPr>
              <w:jc w:val="center"/>
              <w:rPr>
                <w:rFonts w:ascii="Arial" w:hAnsi="Arial" w:cs="Arial"/>
                <w:i/>
                <w:iCs/>
                <w:color w:val="808080" w:themeColor="background1" w:themeShade="80"/>
              </w:rPr>
            </w:pPr>
          </w:p>
          <w:p w14:paraId="2337E66E" w14:textId="1A53B131"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31/05</w:t>
            </w:r>
            <w:r w:rsidR="002A007F" w:rsidRPr="00983D57">
              <w:rPr>
                <w:rFonts w:ascii="Arial" w:hAnsi="Arial" w:cs="Arial"/>
                <w:i/>
                <w:iCs/>
                <w:color w:val="808080" w:themeColor="background1" w:themeShade="80"/>
              </w:rPr>
              <w:t>/20</w:t>
            </w:r>
          </w:p>
          <w:p w14:paraId="328FCE5F" w14:textId="77777777" w:rsidR="002A007F" w:rsidRPr="00983D57" w:rsidRDefault="002A007F" w:rsidP="006A29B8">
            <w:pPr>
              <w:jc w:val="center"/>
              <w:rPr>
                <w:rFonts w:ascii="Arial" w:hAnsi="Arial" w:cs="Arial"/>
                <w:i/>
                <w:iCs/>
                <w:color w:val="808080" w:themeColor="background1" w:themeShade="80"/>
              </w:rPr>
            </w:pPr>
          </w:p>
          <w:p w14:paraId="51ECE622" w14:textId="77777777" w:rsidR="002A007F" w:rsidRPr="00983D57" w:rsidRDefault="002A007F" w:rsidP="006A29B8">
            <w:pPr>
              <w:jc w:val="center"/>
              <w:rPr>
                <w:rFonts w:ascii="Arial" w:hAnsi="Arial" w:cs="Arial"/>
                <w:i/>
                <w:iCs/>
                <w:color w:val="808080" w:themeColor="background1" w:themeShade="80"/>
              </w:rPr>
            </w:pPr>
          </w:p>
          <w:p w14:paraId="0845751B" w14:textId="77777777" w:rsidR="002A007F" w:rsidRPr="00983D57" w:rsidRDefault="002A007F" w:rsidP="006A29B8">
            <w:pPr>
              <w:jc w:val="center"/>
              <w:rPr>
                <w:rFonts w:ascii="Arial" w:hAnsi="Arial" w:cs="Arial"/>
                <w:i/>
                <w:iCs/>
                <w:color w:val="808080" w:themeColor="background1" w:themeShade="80"/>
              </w:rPr>
            </w:pPr>
          </w:p>
          <w:p w14:paraId="61CD0043" w14:textId="20A478A2" w:rsidR="002A007F" w:rsidRPr="00983D57" w:rsidRDefault="002A007F" w:rsidP="006A29B8">
            <w:pPr>
              <w:rPr>
                <w:rFonts w:ascii="Arial" w:hAnsi="Arial" w:cs="Arial"/>
              </w:rPr>
            </w:pPr>
          </w:p>
        </w:tc>
        <w:tc>
          <w:tcPr>
            <w:tcW w:w="1742" w:type="dxa"/>
            <w:shd w:val="clear" w:color="auto" w:fill="auto"/>
          </w:tcPr>
          <w:p w14:paraId="108FFF62" w14:textId="0B531C6A"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Risk after measures</w:t>
            </w:r>
          </w:p>
          <w:p w14:paraId="7F44FB6F" w14:textId="77777777" w:rsidR="002A007F" w:rsidRPr="00983D57" w:rsidRDefault="002A007F" w:rsidP="006A29B8">
            <w:pPr>
              <w:jc w:val="center"/>
              <w:rPr>
                <w:rFonts w:ascii="Arial" w:hAnsi="Arial" w:cs="Arial"/>
                <w:i/>
                <w:iCs/>
                <w:color w:val="808080" w:themeColor="background1" w:themeShade="80"/>
              </w:rPr>
            </w:pPr>
          </w:p>
          <w:p w14:paraId="146ED14E" w14:textId="04F097C0"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M (as staff would need to take on this role, leaving less staff for supporting children)</w:t>
            </w:r>
          </w:p>
          <w:p w14:paraId="7A605A19" w14:textId="77777777" w:rsidR="002A007F" w:rsidRPr="00983D57" w:rsidRDefault="002A007F" w:rsidP="006A29B8">
            <w:pPr>
              <w:jc w:val="center"/>
              <w:rPr>
                <w:rFonts w:ascii="Arial" w:hAnsi="Arial" w:cs="Arial"/>
                <w:i/>
                <w:iCs/>
                <w:color w:val="808080" w:themeColor="background1" w:themeShade="80"/>
              </w:rPr>
            </w:pPr>
          </w:p>
          <w:p w14:paraId="5D6D7D32" w14:textId="77777777" w:rsidR="002A007F" w:rsidRPr="00983D57" w:rsidRDefault="002A007F" w:rsidP="006A29B8">
            <w:pPr>
              <w:jc w:val="center"/>
              <w:rPr>
                <w:rFonts w:ascii="Arial" w:hAnsi="Arial" w:cs="Arial"/>
                <w:i/>
                <w:iCs/>
                <w:color w:val="808080" w:themeColor="background1" w:themeShade="80"/>
              </w:rPr>
            </w:pPr>
          </w:p>
          <w:p w14:paraId="4C68DAC7" w14:textId="2A63D545" w:rsidR="002A007F" w:rsidRPr="00983D57" w:rsidRDefault="002A007F" w:rsidP="006A29B8">
            <w:pPr>
              <w:jc w:val="center"/>
              <w:rPr>
                <w:rFonts w:ascii="Arial" w:hAnsi="Arial" w:cs="Arial"/>
                <w:i/>
                <w:iCs/>
                <w:color w:val="808080" w:themeColor="background1" w:themeShade="80"/>
              </w:rPr>
            </w:pPr>
          </w:p>
          <w:p w14:paraId="52F9882A" w14:textId="77777777" w:rsidR="009023F7" w:rsidRPr="00983D57" w:rsidRDefault="009023F7" w:rsidP="006A29B8">
            <w:pPr>
              <w:jc w:val="center"/>
              <w:rPr>
                <w:rFonts w:ascii="Arial" w:hAnsi="Arial" w:cs="Arial"/>
                <w:i/>
                <w:iCs/>
                <w:color w:val="808080" w:themeColor="background1" w:themeShade="80"/>
              </w:rPr>
            </w:pPr>
          </w:p>
          <w:p w14:paraId="6D9DE88B"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p w14:paraId="5DEF1E0C" w14:textId="77777777" w:rsidR="002A007F" w:rsidRPr="00983D57" w:rsidRDefault="002A007F" w:rsidP="006A29B8">
            <w:pPr>
              <w:jc w:val="center"/>
              <w:rPr>
                <w:rFonts w:ascii="Arial" w:hAnsi="Arial" w:cs="Arial"/>
                <w:i/>
                <w:iCs/>
                <w:color w:val="808080" w:themeColor="background1" w:themeShade="80"/>
              </w:rPr>
            </w:pPr>
          </w:p>
          <w:p w14:paraId="39608E72" w14:textId="77777777" w:rsidR="002A007F" w:rsidRPr="00983D57" w:rsidRDefault="002A007F" w:rsidP="006A29B8">
            <w:pPr>
              <w:jc w:val="center"/>
              <w:rPr>
                <w:rFonts w:ascii="Arial" w:hAnsi="Arial" w:cs="Arial"/>
                <w:i/>
                <w:iCs/>
                <w:color w:val="808080" w:themeColor="background1" w:themeShade="80"/>
              </w:rPr>
            </w:pPr>
          </w:p>
          <w:p w14:paraId="48458E52" w14:textId="77777777" w:rsidR="002A007F" w:rsidRPr="00983D57" w:rsidRDefault="002A007F" w:rsidP="006A29B8">
            <w:pPr>
              <w:jc w:val="center"/>
              <w:rPr>
                <w:rFonts w:ascii="Arial" w:hAnsi="Arial" w:cs="Arial"/>
                <w:i/>
                <w:iCs/>
                <w:color w:val="808080" w:themeColor="background1" w:themeShade="80"/>
              </w:rPr>
            </w:pPr>
          </w:p>
          <w:p w14:paraId="1DF8E190" w14:textId="5396A9D7" w:rsidR="002A007F" w:rsidRPr="00965DF9"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0108B831" w14:textId="77777777" w:rsidTr="006A29B8">
        <w:trPr>
          <w:trHeight w:val="642"/>
        </w:trPr>
        <w:tc>
          <w:tcPr>
            <w:tcW w:w="1702" w:type="dxa"/>
            <w:vMerge/>
            <w:vAlign w:val="center"/>
          </w:tcPr>
          <w:p w14:paraId="3332C51B" w14:textId="77777777" w:rsidR="002A007F" w:rsidRPr="00983D57" w:rsidRDefault="002A007F" w:rsidP="006A29B8">
            <w:pPr>
              <w:pStyle w:val="Heading1"/>
              <w:jc w:val="center"/>
              <w:outlineLvl w:val="0"/>
              <w:rPr>
                <w:rFonts w:ascii="Arial" w:hAnsi="Arial" w:cs="Arial"/>
                <w:b/>
                <w:bCs/>
                <w:color w:val="auto"/>
                <w:sz w:val="24"/>
                <w:szCs w:val="24"/>
                <w:lang w:val="en"/>
              </w:rPr>
            </w:pPr>
          </w:p>
        </w:tc>
        <w:tc>
          <w:tcPr>
            <w:tcW w:w="3685" w:type="dxa"/>
            <w:shd w:val="clear" w:color="auto" w:fill="auto"/>
            <w:vAlign w:val="center"/>
          </w:tcPr>
          <w:p w14:paraId="3DC07872" w14:textId="77777777" w:rsidR="002A007F" w:rsidRPr="00983D57" w:rsidRDefault="002A007F" w:rsidP="006A29B8">
            <w:pPr>
              <w:rPr>
                <w:rFonts w:ascii="Arial" w:hAnsi="Arial" w:cs="Arial"/>
              </w:rPr>
            </w:pPr>
            <w:r w:rsidRPr="00983D57">
              <w:rPr>
                <w:rFonts w:ascii="Arial" w:hAnsi="Arial" w:cs="Arial"/>
              </w:rPr>
              <w:t xml:space="preserve">Office spaces re-designed to allow office-based staff to work safely. </w:t>
            </w:r>
          </w:p>
        </w:tc>
        <w:tc>
          <w:tcPr>
            <w:tcW w:w="2799" w:type="dxa"/>
            <w:shd w:val="clear" w:color="auto" w:fill="auto"/>
          </w:tcPr>
          <w:p w14:paraId="1BD98CE0" w14:textId="4B805462" w:rsidR="002A007F" w:rsidRPr="00983D57" w:rsidRDefault="002A007F" w:rsidP="006A29B8">
            <w:pPr>
              <w:jc w:val="center"/>
              <w:rPr>
                <w:rFonts w:ascii="Arial" w:hAnsi="Arial" w:cs="Arial"/>
                <w:i/>
                <w:iCs/>
                <w:color w:val="808080" w:themeColor="background1" w:themeShade="80"/>
              </w:rPr>
            </w:pPr>
          </w:p>
          <w:p w14:paraId="03FE3097" w14:textId="204DC4A4"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Office does not allow for adequate space between staff membe</w:t>
            </w:r>
            <w:r w:rsidR="00965DF9">
              <w:rPr>
                <w:rFonts w:ascii="Arial" w:hAnsi="Arial" w:cs="Arial"/>
                <w:i/>
                <w:iCs/>
                <w:color w:val="808080" w:themeColor="background1" w:themeShade="80"/>
              </w:rPr>
              <w:t>rs and rest of staff using the office</w:t>
            </w:r>
          </w:p>
        </w:tc>
        <w:tc>
          <w:tcPr>
            <w:tcW w:w="745" w:type="dxa"/>
            <w:shd w:val="clear" w:color="auto" w:fill="auto"/>
          </w:tcPr>
          <w:p w14:paraId="499AC1B5" w14:textId="3E1A8420" w:rsidR="002A007F" w:rsidRPr="00983D57" w:rsidRDefault="002A007F" w:rsidP="006A29B8">
            <w:pPr>
              <w:jc w:val="center"/>
              <w:rPr>
                <w:rFonts w:ascii="Arial" w:hAnsi="Arial" w:cs="Arial"/>
                <w:i/>
                <w:iCs/>
                <w:color w:val="808080" w:themeColor="background1" w:themeShade="80"/>
              </w:rPr>
            </w:pPr>
          </w:p>
          <w:p w14:paraId="51062714" w14:textId="77777777" w:rsidR="002A007F" w:rsidRPr="00983D57" w:rsidRDefault="002A007F" w:rsidP="006A29B8">
            <w:pPr>
              <w:jc w:val="center"/>
              <w:rPr>
                <w:rFonts w:ascii="Arial" w:hAnsi="Arial" w:cs="Arial"/>
                <w:i/>
                <w:iCs/>
                <w:color w:val="808080" w:themeColor="background1" w:themeShade="80"/>
              </w:rPr>
            </w:pPr>
          </w:p>
          <w:p w14:paraId="7415FA70"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tc>
        <w:tc>
          <w:tcPr>
            <w:tcW w:w="2946" w:type="dxa"/>
            <w:shd w:val="clear" w:color="auto" w:fill="auto"/>
          </w:tcPr>
          <w:p w14:paraId="41CF5941" w14:textId="4106910E" w:rsidR="00965DF9" w:rsidRPr="00983D57" w:rsidRDefault="006A29B8"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Other staff instructed </w:t>
            </w:r>
            <w:r w:rsidR="00965DF9">
              <w:rPr>
                <w:rFonts w:ascii="Arial" w:hAnsi="Arial" w:cs="Arial"/>
                <w:i/>
                <w:iCs/>
                <w:color w:val="808080" w:themeColor="background1" w:themeShade="80"/>
              </w:rPr>
              <w:t>not</w:t>
            </w:r>
            <w:r>
              <w:rPr>
                <w:rFonts w:ascii="Arial" w:hAnsi="Arial" w:cs="Arial"/>
                <w:i/>
                <w:iCs/>
                <w:color w:val="808080" w:themeColor="background1" w:themeShade="80"/>
              </w:rPr>
              <w:t xml:space="preserve"> to</w:t>
            </w:r>
            <w:r w:rsidR="00965DF9">
              <w:rPr>
                <w:rFonts w:ascii="Arial" w:hAnsi="Arial" w:cs="Arial"/>
                <w:i/>
                <w:iCs/>
                <w:color w:val="808080" w:themeColor="background1" w:themeShade="80"/>
              </w:rPr>
              <w:t xml:space="preserve"> enter the office space. Parents using window to KS1 playground for quick messages. </w:t>
            </w:r>
          </w:p>
        </w:tc>
        <w:tc>
          <w:tcPr>
            <w:tcW w:w="1448" w:type="dxa"/>
            <w:shd w:val="clear" w:color="auto" w:fill="auto"/>
          </w:tcPr>
          <w:p w14:paraId="4A9FDDD7" w14:textId="4D1507FE" w:rsidR="002A007F" w:rsidRPr="00983D57" w:rsidRDefault="002A007F" w:rsidP="006A29B8">
            <w:pPr>
              <w:jc w:val="center"/>
              <w:rPr>
                <w:rFonts w:ascii="Arial" w:hAnsi="Arial" w:cs="Arial"/>
                <w:i/>
                <w:iCs/>
                <w:color w:val="808080" w:themeColor="background1" w:themeShade="80"/>
              </w:rPr>
            </w:pPr>
          </w:p>
          <w:p w14:paraId="23344751" w14:textId="77777777" w:rsidR="00801461" w:rsidRPr="00983D57" w:rsidRDefault="00801461" w:rsidP="006A29B8">
            <w:pPr>
              <w:jc w:val="center"/>
              <w:rPr>
                <w:rFonts w:ascii="Arial" w:hAnsi="Arial" w:cs="Arial"/>
                <w:i/>
                <w:iCs/>
                <w:color w:val="808080" w:themeColor="background1" w:themeShade="80"/>
              </w:rPr>
            </w:pPr>
          </w:p>
          <w:p w14:paraId="720E6907" w14:textId="33BE2A1A" w:rsidR="002A007F" w:rsidRPr="00983D57"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31/05</w:t>
            </w:r>
            <w:r w:rsidR="002A007F" w:rsidRPr="00983D57">
              <w:rPr>
                <w:rFonts w:ascii="Arial" w:hAnsi="Arial" w:cs="Arial"/>
                <w:i/>
                <w:iCs/>
                <w:color w:val="808080" w:themeColor="background1" w:themeShade="80"/>
              </w:rPr>
              <w:t>/20</w:t>
            </w:r>
          </w:p>
        </w:tc>
        <w:tc>
          <w:tcPr>
            <w:tcW w:w="1742" w:type="dxa"/>
            <w:shd w:val="clear" w:color="auto" w:fill="auto"/>
          </w:tcPr>
          <w:p w14:paraId="2DE02F46" w14:textId="51EAF4D5" w:rsidR="002A007F" w:rsidRPr="00983D57" w:rsidRDefault="002A007F" w:rsidP="006A29B8">
            <w:pPr>
              <w:jc w:val="center"/>
              <w:rPr>
                <w:rFonts w:ascii="Arial" w:hAnsi="Arial" w:cs="Arial"/>
                <w:i/>
                <w:iCs/>
                <w:color w:val="808080" w:themeColor="background1" w:themeShade="80"/>
              </w:rPr>
            </w:pPr>
          </w:p>
          <w:p w14:paraId="5A195973" w14:textId="77777777" w:rsidR="00801461" w:rsidRPr="00983D57" w:rsidRDefault="00801461" w:rsidP="006A29B8">
            <w:pPr>
              <w:jc w:val="center"/>
              <w:rPr>
                <w:rFonts w:ascii="Arial" w:hAnsi="Arial" w:cs="Arial"/>
                <w:i/>
                <w:iCs/>
                <w:color w:val="808080" w:themeColor="background1" w:themeShade="80"/>
              </w:rPr>
            </w:pPr>
          </w:p>
          <w:p w14:paraId="0C82627B" w14:textId="27A0ACFE"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tc>
      </w:tr>
      <w:tr w:rsidR="002A007F" w:rsidRPr="00983D57" w14:paraId="34CE7D17" w14:textId="77777777" w:rsidTr="006A29B8">
        <w:trPr>
          <w:trHeight w:val="642"/>
        </w:trPr>
        <w:tc>
          <w:tcPr>
            <w:tcW w:w="1702" w:type="dxa"/>
            <w:vMerge/>
            <w:vAlign w:val="center"/>
          </w:tcPr>
          <w:p w14:paraId="468EE96C" w14:textId="77777777" w:rsidR="002A007F" w:rsidRPr="00983D57" w:rsidRDefault="002A007F" w:rsidP="006A29B8">
            <w:pPr>
              <w:pStyle w:val="Heading1"/>
              <w:jc w:val="center"/>
              <w:outlineLvl w:val="0"/>
              <w:rPr>
                <w:rFonts w:ascii="Arial" w:hAnsi="Arial" w:cs="Arial"/>
                <w:b/>
                <w:bCs/>
                <w:color w:val="auto"/>
                <w:sz w:val="24"/>
                <w:szCs w:val="24"/>
                <w:lang w:val="en"/>
              </w:rPr>
            </w:pPr>
          </w:p>
        </w:tc>
        <w:tc>
          <w:tcPr>
            <w:tcW w:w="3685" w:type="dxa"/>
            <w:shd w:val="clear" w:color="auto" w:fill="auto"/>
            <w:vAlign w:val="center"/>
          </w:tcPr>
          <w:p w14:paraId="739DA1DC" w14:textId="77777777" w:rsidR="002A007F" w:rsidRPr="00983D57" w:rsidRDefault="002A007F" w:rsidP="006A29B8">
            <w:pPr>
              <w:rPr>
                <w:rFonts w:ascii="Arial" w:hAnsi="Arial" w:cs="Arial"/>
              </w:rPr>
            </w:pPr>
            <w:r w:rsidRPr="00983D57">
              <w:rPr>
                <w:rFonts w:ascii="Arial" w:hAnsi="Arial" w:cs="Arial"/>
              </w:rPr>
              <w:t>Entry and exit routes to the school are in place, any physical changes and/or signage required to allow social distancing are in place.</w:t>
            </w:r>
          </w:p>
        </w:tc>
        <w:tc>
          <w:tcPr>
            <w:tcW w:w="2799" w:type="dxa"/>
            <w:shd w:val="clear" w:color="auto" w:fill="auto"/>
          </w:tcPr>
          <w:p w14:paraId="0157611F" w14:textId="78E3DF70" w:rsidR="002A007F" w:rsidRPr="00983D57" w:rsidRDefault="002A007F" w:rsidP="006A29B8">
            <w:pPr>
              <w:jc w:val="center"/>
              <w:rPr>
                <w:rFonts w:ascii="Arial" w:hAnsi="Arial" w:cs="Arial"/>
                <w:i/>
                <w:iCs/>
                <w:color w:val="808080" w:themeColor="background1" w:themeShade="80"/>
              </w:rPr>
            </w:pPr>
          </w:p>
          <w:p w14:paraId="794CA971" w14:textId="77777777" w:rsidR="002A007F"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Bottlenecks likely at entrance to school. Social distancing unlikely to be maintained.</w:t>
            </w:r>
          </w:p>
          <w:p w14:paraId="7A267FF9" w14:textId="77777777" w:rsidR="00AC4ADF" w:rsidRDefault="00AC4ADF" w:rsidP="006A29B8">
            <w:pPr>
              <w:jc w:val="center"/>
              <w:rPr>
                <w:rFonts w:ascii="Arial" w:hAnsi="Arial" w:cs="Arial"/>
                <w:i/>
                <w:iCs/>
                <w:color w:val="0070C0"/>
              </w:rPr>
            </w:pPr>
            <w:r>
              <w:rPr>
                <w:rFonts w:ascii="Arial" w:hAnsi="Arial" w:cs="Arial"/>
                <w:i/>
                <w:iCs/>
                <w:color w:val="0070C0"/>
              </w:rPr>
              <w:t xml:space="preserve">KS1 gate is very narrow for both in and out </w:t>
            </w:r>
          </w:p>
          <w:p w14:paraId="082A7914" w14:textId="77777777" w:rsidR="00532A17" w:rsidRDefault="00532A17" w:rsidP="006A29B8">
            <w:pPr>
              <w:jc w:val="center"/>
              <w:rPr>
                <w:rFonts w:ascii="Arial" w:hAnsi="Arial" w:cs="Arial"/>
                <w:i/>
                <w:iCs/>
                <w:color w:val="0070C0"/>
              </w:rPr>
            </w:pPr>
          </w:p>
          <w:p w14:paraId="4F759B84" w14:textId="77777777" w:rsidR="00532A17" w:rsidRDefault="00532A17" w:rsidP="006A29B8">
            <w:pPr>
              <w:jc w:val="center"/>
              <w:rPr>
                <w:rFonts w:ascii="Arial" w:hAnsi="Arial" w:cs="Arial"/>
                <w:i/>
                <w:iCs/>
                <w:color w:val="0070C0"/>
              </w:rPr>
            </w:pPr>
          </w:p>
          <w:p w14:paraId="28ABD930" w14:textId="77777777" w:rsidR="00532A17" w:rsidRDefault="00532A17" w:rsidP="006A29B8">
            <w:pPr>
              <w:jc w:val="center"/>
              <w:rPr>
                <w:rFonts w:ascii="Arial" w:hAnsi="Arial" w:cs="Arial"/>
                <w:i/>
                <w:iCs/>
                <w:color w:val="0070C0"/>
              </w:rPr>
            </w:pPr>
          </w:p>
          <w:p w14:paraId="1ECAE4FC" w14:textId="77777777" w:rsidR="00532A17" w:rsidRDefault="00532A17" w:rsidP="006A29B8">
            <w:pPr>
              <w:jc w:val="center"/>
              <w:rPr>
                <w:rFonts w:ascii="Arial" w:hAnsi="Arial" w:cs="Arial"/>
                <w:i/>
                <w:iCs/>
                <w:color w:val="0070C0"/>
              </w:rPr>
            </w:pPr>
          </w:p>
          <w:p w14:paraId="12BB7CA8" w14:textId="77777777" w:rsidR="00532A17" w:rsidRDefault="00532A17" w:rsidP="006A29B8">
            <w:pPr>
              <w:jc w:val="center"/>
              <w:rPr>
                <w:rFonts w:ascii="Arial" w:hAnsi="Arial" w:cs="Arial"/>
                <w:i/>
                <w:iCs/>
                <w:color w:val="0070C0"/>
              </w:rPr>
            </w:pPr>
          </w:p>
          <w:p w14:paraId="3E9D5DF6" w14:textId="77777777" w:rsidR="00532A17" w:rsidRDefault="00532A17" w:rsidP="006A29B8">
            <w:pPr>
              <w:jc w:val="center"/>
              <w:rPr>
                <w:rFonts w:ascii="Arial" w:hAnsi="Arial" w:cs="Arial"/>
                <w:i/>
                <w:iCs/>
                <w:color w:val="0070C0"/>
              </w:rPr>
            </w:pPr>
          </w:p>
          <w:p w14:paraId="19626D76" w14:textId="77777777" w:rsidR="00532A17" w:rsidRDefault="00532A17" w:rsidP="006A29B8">
            <w:pPr>
              <w:jc w:val="center"/>
              <w:rPr>
                <w:rFonts w:ascii="Arial" w:hAnsi="Arial" w:cs="Arial"/>
                <w:i/>
                <w:iCs/>
                <w:color w:val="0070C0"/>
              </w:rPr>
            </w:pPr>
          </w:p>
          <w:p w14:paraId="6456264B" w14:textId="77777777" w:rsidR="00532A17" w:rsidRDefault="00532A17" w:rsidP="006A29B8">
            <w:pPr>
              <w:jc w:val="center"/>
              <w:rPr>
                <w:rFonts w:ascii="Arial" w:hAnsi="Arial" w:cs="Arial"/>
                <w:i/>
                <w:iCs/>
                <w:color w:val="0070C0"/>
              </w:rPr>
            </w:pPr>
          </w:p>
          <w:p w14:paraId="4436B448" w14:textId="77777777" w:rsidR="00532A17" w:rsidRDefault="00532A17" w:rsidP="006A29B8">
            <w:pPr>
              <w:jc w:val="center"/>
              <w:rPr>
                <w:rFonts w:ascii="Arial" w:hAnsi="Arial" w:cs="Arial"/>
                <w:i/>
                <w:iCs/>
                <w:color w:val="0070C0"/>
              </w:rPr>
            </w:pPr>
          </w:p>
          <w:p w14:paraId="333FCE65" w14:textId="77777777" w:rsidR="00532A17" w:rsidRDefault="00532A17" w:rsidP="006A29B8">
            <w:pPr>
              <w:jc w:val="center"/>
              <w:rPr>
                <w:rFonts w:ascii="Arial" w:hAnsi="Arial" w:cs="Arial"/>
                <w:i/>
                <w:iCs/>
                <w:color w:val="0070C0"/>
              </w:rPr>
            </w:pPr>
          </w:p>
          <w:p w14:paraId="25589A4A" w14:textId="77777777" w:rsidR="00532A17" w:rsidRDefault="00532A17" w:rsidP="006A29B8">
            <w:pPr>
              <w:jc w:val="center"/>
              <w:rPr>
                <w:rFonts w:ascii="Arial" w:hAnsi="Arial" w:cs="Arial"/>
                <w:i/>
                <w:iCs/>
                <w:color w:val="0070C0"/>
              </w:rPr>
            </w:pPr>
          </w:p>
          <w:p w14:paraId="22368AF6" w14:textId="77777777" w:rsidR="00532A17" w:rsidRDefault="00532A17" w:rsidP="006A29B8">
            <w:pPr>
              <w:jc w:val="center"/>
              <w:rPr>
                <w:rFonts w:ascii="Arial" w:hAnsi="Arial" w:cs="Arial"/>
                <w:i/>
                <w:iCs/>
                <w:color w:val="0070C0"/>
              </w:rPr>
            </w:pPr>
          </w:p>
          <w:p w14:paraId="6E7977AE" w14:textId="77777777" w:rsidR="00532A17" w:rsidRDefault="00532A17" w:rsidP="006A29B8">
            <w:pPr>
              <w:jc w:val="center"/>
              <w:rPr>
                <w:rFonts w:ascii="Arial" w:hAnsi="Arial" w:cs="Arial"/>
                <w:i/>
                <w:iCs/>
                <w:color w:val="0070C0"/>
              </w:rPr>
            </w:pPr>
          </w:p>
          <w:p w14:paraId="780C6DAB" w14:textId="77777777" w:rsidR="00532A17" w:rsidRDefault="00532A17" w:rsidP="006A29B8">
            <w:pPr>
              <w:jc w:val="center"/>
              <w:rPr>
                <w:rFonts w:ascii="Arial" w:hAnsi="Arial" w:cs="Arial"/>
                <w:i/>
                <w:iCs/>
                <w:color w:val="0070C0"/>
              </w:rPr>
            </w:pPr>
          </w:p>
          <w:p w14:paraId="74781E58" w14:textId="77777777" w:rsidR="00532A17" w:rsidRDefault="00532A17" w:rsidP="006A29B8">
            <w:pPr>
              <w:jc w:val="center"/>
              <w:rPr>
                <w:rFonts w:ascii="Arial" w:hAnsi="Arial" w:cs="Arial"/>
                <w:i/>
                <w:iCs/>
                <w:color w:val="0070C0"/>
              </w:rPr>
            </w:pPr>
          </w:p>
          <w:p w14:paraId="56272A98" w14:textId="77777777" w:rsidR="00532A17" w:rsidRDefault="00532A17" w:rsidP="006A29B8">
            <w:pPr>
              <w:jc w:val="center"/>
              <w:rPr>
                <w:rFonts w:ascii="Arial" w:hAnsi="Arial" w:cs="Arial"/>
                <w:i/>
                <w:iCs/>
                <w:color w:val="0070C0"/>
              </w:rPr>
            </w:pPr>
          </w:p>
          <w:p w14:paraId="271597B3" w14:textId="77777777" w:rsidR="00532A17" w:rsidRDefault="00532A17" w:rsidP="006A29B8">
            <w:pPr>
              <w:jc w:val="center"/>
              <w:rPr>
                <w:rFonts w:ascii="Arial" w:hAnsi="Arial" w:cs="Arial"/>
                <w:i/>
                <w:iCs/>
                <w:color w:val="0070C0"/>
              </w:rPr>
            </w:pPr>
          </w:p>
          <w:p w14:paraId="21CB2CA6" w14:textId="77777777" w:rsidR="00532A17" w:rsidRDefault="00532A17" w:rsidP="006A29B8">
            <w:pPr>
              <w:jc w:val="center"/>
              <w:rPr>
                <w:rFonts w:ascii="Arial" w:hAnsi="Arial" w:cs="Arial"/>
                <w:i/>
                <w:iCs/>
                <w:color w:val="0070C0"/>
              </w:rPr>
            </w:pPr>
          </w:p>
          <w:p w14:paraId="677F7603" w14:textId="77777777" w:rsidR="00532A17" w:rsidRDefault="00532A17" w:rsidP="006A29B8">
            <w:pPr>
              <w:jc w:val="center"/>
              <w:rPr>
                <w:rFonts w:ascii="Arial" w:hAnsi="Arial" w:cs="Arial"/>
                <w:i/>
                <w:iCs/>
                <w:color w:val="0070C0"/>
              </w:rPr>
            </w:pPr>
          </w:p>
          <w:p w14:paraId="5059344E" w14:textId="77777777" w:rsidR="00532A17" w:rsidRDefault="00532A17" w:rsidP="006A29B8">
            <w:pPr>
              <w:jc w:val="center"/>
              <w:rPr>
                <w:rFonts w:ascii="Arial" w:hAnsi="Arial" w:cs="Arial"/>
                <w:i/>
                <w:iCs/>
                <w:color w:val="0070C0"/>
              </w:rPr>
            </w:pPr>
          </w:p>
          <w:p w14:paraId="7467B231" w14:textId="00F784B6" w:rsidR="00532A17" w:rsidRPr="00AC4ADF" w:rsidRDefault="00532A17" w:rsidP="006A29B8">
            <w:pPr>
              <w:jc w:val="center"/>
              <w:rPr>
                <w:rFonts w:ascii="Arial" w:hAnsi="Arial" w:cs="Arial"/>
                <w:i/>
                <w:iCs/>
                <w:color w:val="0070C0"/>
              </w:rPr>
            </w:pPr>
            <w:r>
              <w:rPr>
                <w:rFonts w:ascii="Arial" w:hAnsi="Arial" w:cs="Arial"/>
                <w:i/>
                <w:iCs/>
                <w:color w:val="0070C0"/>
              </w:rPr>
              <w:lastRenderedPageBreak/>
              <w:t>Staggered start times may cause issues with working parents</w:t>
            </w:r>
          </w:p>
        </w:tc>
        <w:tc>
          <w:tcPr>
            <w:tcW w:w="745" w:type="dxa"/>
            <w:shd w:val="clear" w:color="auto" w:fill="auto"/>
          </w:tcPr>
          <w:p w14:paraId="2DABE9A2" w14:textId="77777777" w:rsidR="002A007F" w:rsidRPr="00983D57" w:rsidRDefault="002A007F" w:rsidP="006A29B8">
            <w:pPr>
              <w:jc w:val="center"/>
              <w:rPr>
                <w:rFonts w:ascii="Arial" w:hAnsi="Arial" w:cs="Arial"/>
                <w:i/>
                <w:iCs/>
                <w:color w:val="808080" w:themeColor="background1" w:themeShade="80"/>
              </w:rPr>
            </w:pPr>
          </w:p>
          <w:p w14:paraId="372EC518"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184BEA03" w14:textId="77777777" w:rsidR="002A007F" w:rsidRPr="00983D57" w:rsidRDefault="002A007F" w:rsidP="006A29B8">
            <w:pPr>
              <w:jc w:val="center"/>
              <w:rPr>
                <w:rFonts w:ascii="Arial" w:hAnsi="Arial" w:cs="Arial"/>
                <w:i/>
                <w:iCs/>
                <w:color w:val="808080" w:themeColor="background1" w:themeShade="80"/>
              </w:rPr>
            </w:pPr>
          </w:p>
        </w:tc>
        <w:tc>
          <w:tcPr>
            <w:tcW w:w="2946" w:type="dxa"/>
            <w:shd w:val="clear" w:color="auto" w:fill="auto"/>
          </w:tcPr>
          <w:p w14:paraId="335D22B9" w14:textId="00C9A894" w:rsidR="002A007F" w:rsidRPr="00983D57" w:rsidRDefault="002A007F" w:rsidP="006A29B8">
            <w:pPr>
              <w:jc w:val="center"/>
              <w:rPr>
                <w:rFonts w:ascii="Arial" w:hAnsi="Arial" w:cs="Arial"/>
                <w:i/>
                <w:iCs/>
                <w:color w:val="808080" w:themeColor="background1" w:themeShade="80"/>
              </w:rPr>
            </w:pPr>
          </w:p>
          <w:p w14:paraId="31E91D8A" w14:textId="4E4383B9" w:rsidR="00AC4ADF" w:rsidRDefault="00AC4ADF" w:rsidP="006A29B8">
            <w:pPr>
              <w:rPr>
                <w:rFonts w:ascii="Arial" w:hAnsi="Arial" w:cs="Arial"/>
                <w:i/>
                <w:iCs/>
                <w:color w:val="0070C0"/>
              </w:rPr>
            </w:pPr>
            <w:r>
              <w:rPr>
                <w:rFonts w:ascii="Arial" w:hAnsi="Arial" w:cs="Arial"/>
                <w:i/>
                <w:iCs/>
                <w:color w:val="0070C0"/>
              </w:rPr>
              <w:t xml:space="preserve">One way drop off </w:t>
            </w:r>
            <w:r w:rsidRPr="00AC4ADF">
              <w:rPr>
                <w:rFonts w:ascii="Arial" w:hAnsi="Arial" w:cs="Arial"/>
                <w:i/>
                <w:iCs/>
                <w:color w:val="0070C0"/>
              </w:rPr>
              <w:t>system in place. 1 side of car park gate closed at 8.30am when all s</w:t>
            </w:r>
            <w:r>
              <w:rPr>
                <w:rFonts w:ascii="Arial" w:hAnsi="Arial" w:cs="Arial"/>
                <w:i/>
                <w:iCs/>
                <w:color w:val="0070C0"/>
              </w:rPr>
              <w:t>taff are in school to provide an exit point, crossing the car park, for all parents to leave the school site</w:t>
            </w:r>
          </w:p>
          <w:p w14:paraId="5A293CAD" w14:textId="77777777" w:rsidR="00AC4ADF" w:rsidRDefault="00AC4ADF" w:rsidP="006A29B8">
            <w:pPr>
              <w:rPr>
                <w:rFonts w:ascii="Arial" w:hAnsi="Arial" w:cs="Arial"/>
                <w:i/>
                <w:iCs/>
                <w:color w:val="0070C0"/>
              </w:rPr>
            </w:pPr>
          </w:p>
          <w:p w14:paraId="307A9BF8" w14:textId="4C4DB0EC" w:rsidR="00AC4ADF" w:rsidRPr="00AC4ADF" w:rsidRDefault="00AC4ADF" w:rsidP="006A29B8">
            <w:pPr>
              <w:rPr>
                <w:rFonts w:ascii="Arial" w:hAnsi="Arial" w:cs="Arial"/>
                <w:i/>
                <w:iCs/>
                <w:color w:val="0070C0"/>
              </w:rPr>
            </w:pPr>
            <w:r>
              <w:rPr>
                <w:rFonts w:ascii="Arial" w:hAnsi="Arial" w:cs="Arial"/>
                <w:i/>
                <w:iCs/>
                <w:color w:val="0070C0"/>
              </w:rPr>
              <w:t>KS1 gate will be expanded to provide a wider access point for parents to pass each other safely.</w:t>
            </w:r>
          </w:p>
          <w:p w14:paraId="2371E1A2" w14:textId="77777777" w:rsidR="00AC4ADF" w:rsidRDefault="00AC4ADF" w:rsidP="006A29B8">
            <w:pPr>
              <w:rPr>
                <w:rFonts w:ascii="Arial" w:hAnsi="Arial" w:cs="Arial"/>
                <w:i/>
                <w:iCs/>
                <w:color w:val="808080" w:themeColor="background1" w:themeShade="80"/>
              </w:rPr>
            </w:pPr>
          </w:p>
          <w:p w14:paraId="70A7303F" w14:textId="6EFFE16C" w:rsidR="002A007F" w:rsidRPr="00AC4ADF" w:rsidRDefault="006A29B8" w:rsidP="006A29B8">
            <w:pPr>
              <w:rPr>
                <w:rFonts w:ascii="Arial" w:hAnsi="Arial" w:cs="Arial"/>
                <w:i/>
                <w:iCs/>
                <w:color w:val="0070C0"/>
              </w:rPr>
            </w:pPr>
            <w:r>
              <w:rPr>
                <w:rFonts w:ascii="Arial" w:hAnsi="Arial" w:cs="Arial"/>
                <w:i/>
                <w:iCs/>
                <w:color w:val="808080" w:themeColor="background1" w:themeShade="80"/>
              </w:rPr>
              <w:t xml:space="preserve">2-meter marker spots are </w:t>
            </w:r>
            <w:r w:rsidR="00DD032F">
              <w:rPr>
                <w:rFonts w:ascii="Arial" w:hAnsi="Arial" w:cs="Arial"/>
                <w:i/>
                <w:iCs/>
                <w:color w:val="808080" w:themeColor="background1" w:themeShade="80"/>
              </w:rPr>
              <w:t>painted on playground floors leading to main points.</w:t>
            </w:r>
            <w:r w:rsidR="00AC4ADF">
              <w:rPr>
                <w:rFonts w:ascii="Arial" w:hAnsi="Arial" w:cs="Arial"/>
                <w:i/>
                <w:iCs/>
                <w:color w:val="808080" w:themeColor="background1" w:themeShade="80"/>
              </w:rPr>
              <w:t xml:space="preserve"> </w:t>
            </w:r>
          </w:p>
          <w:p w14:paraId="58F2DE9D" w14:textId="77777777" w:rsidR="002A007F" w:rsidRPr="00983D57" w:rsidRDefault="002A007F" w:rsidP="006A29B8">
            <w:pPr>
              <w:jc w:val="center"/>
              <w:rPr>
                <w:rFonts w:ascii="Arial" w:hAnsi="Arial" w:cs="Arial"/>
                <w:i/>
                <w:iCs/>
                <w:color w:val="808080" w:themeColor="background1" w:themeShade="80"/>
              </w:rPr>
            </w:pPr>
          </w:p>
          <w:p w14:paraId="6EF8D543" w14:textId="145DD85C" w:rsidR="002A007F" w:rsidRDefault="00DD032F" w:rsidP="006A29B8">
            <w:pPr>
              <w:rPr>
                <w:rFonts w:ascii="Arial" w:hAnsi="Arial" w:cs="Arial"/>
                <w:i/>
                <w:iCs/>
                <w:color w:val="808080" w:themeColor="background1" w:themeShade="80"/>
              </w:rPr>
            </w:pPr>
            <w:r>
              <w:rPr>
                <w:rFonts w:ascii="Arial" w:hAnsi="Arial" w:cs="Arial"/>
                <w:i/>
                <w:iCs/>
                <w:color w:val="808080" w:themeColor="background1" w:themeShade="80"/>
              </w:rPr>
              <w:t>School corridors have been decluttered and are now wide enough to allow pass through of staff.</w:t>
            </w:r>
          </w:p>
          <w:p w14:paraId="6F420814" w14:textId="77777777" w:rsidR="00DD032F" w:rsidRDefault="00DD032F" w:rsidP="006A29B8">
            <w:pPr>
              <w:rPr>
                <w:rFonts w:ascii="Arial" w:hAnsi="Arial" w:cs="Arial"/>
                <w:i/>
                <w:iCs/>
                <w:color w:val="808080" w:themeColor="background1" w:themeShade="80"/>
              </w:rPr>
            </w:pPr>
          </w:p>
          <w:p w14:paraId="78532571" w14:textId="08789782" w:rsidR="00DD032F" w:rsidRPr="00983D57" w:rsidRDefault="00AC4ADF" w:rsidP="006A29B8">
            <w:pPr>
              <w:rPr>
                <w:rFonts w:ascii="Arial" w:hAnsi="Arial" w:cs="Arial"/>
                <w:i/>
                <w:iCs/>
                <w:color w:val="808080" w:themeColor="background1" w:themeShade="80"/>
              </w:rPr>
            </w:pPr>
            <w:r>
              <w:rPr>
                <w:rFonts w:ascii="Arial" w:hAnsi="Arial" w:cs="Arial"/>
                <w:i/>
                <w:iCs/>
                <w:color w:val="0070C0"/>
              </w:rPr>
              <w:t xml:space="preserve">Arrows on floor will guide children and parents </w:t>
            </w:r>
            <w:r>
              <w:rPr>
                <w:rFonts w:ascii="Arial" w:hAnsi="Arial" w:cs="Arial"/>
                <w:i/>
                <w:iCs/>
                <w:color w:val="0070C0"/>
              </w:rPr>
              <w:lastRenderedPageBreak/>
              <w:t xml:space="preserve">through the correct pathway to avoid contact with others. </w:t>
            </w:r>
            <w:r w:rsidR="00DD032F" w:rsidRPr="00AC4ADF">
              <w:rPr>
                <w:rFonts w:ascii="Arial" w:hAnsi="Arial" w:cs="Arial"/>
                <w:i/>
                <w:iCs/>
                <w:color w:val="0070C0"/>
              </w:rPr>
              <w:t>Parents informed of where groups of children will enter and exit, with staggered times.</w:t>
            </w:r>
            <w:r w:rsidR="008C1CE6">
              <w:rPr>
                <w:rFonts w:ascii="Arial" w:hAnsi="Arial" w:cs="Arial"/>
                <w:i/>
                <w:iCs/>
                <w:color w:val="0070C0"/>
              </w:rPr>
              <w:t xml:space="preserve"> Staggered start and f</w:t>
            </w:r>
            <w:r w:rsidR="00532A17">
              <w:rPr>
                <w:rFonts w:ascii="Arial" w:hAnsi="Arial" w:cs="Arial"/>
                <w:i/>
                <w:iCs/>
                <w:color w:val="0070C0"/>
              </w:rPr>
              <w:t xml:space="preserve">inish times to be kept to a reasonable time </w:t>
            </w:r>
            <w:r w:rsidR="006A29B8">
              <w:rPr>
                <w:rFonts w:ascii="Arial" w:hAnsi="Arial" w:cs="Arial"/>
                <w:i/>
                <w:iCs/>
                <w:color w:val="0070C0"/>
              </w:rPr>
              <w:t>i.e.</w:t>
            </w:r>
            <w:r w:rsidR="00532A17">
              <w:rPr>
                <w:rFonts w:ascii="Arial" w:hAnsi="Arial" w:cs="Arial"/>
                <w:i/>
                <w:iCs/>
                <w:color w:val="0070C0"/>
              </w:rPr>
              <w:t xml:space="preserve"> 8.40am and 8.50am/ 3.00 and 3.10pm to avoid parents waiting to drop off siblings.</w:t>
            </w:r>
          </w:p>
        </w:tc>
        <w:tc>
          <w:tcPr>
            <w:tcW w:w="1448" w:type="dxa"/>
            <w:shd w:val="clear" w:color="auto" w:fill="auto"/>
          </w:tcPr>
          <w:p w14:paraId="5C71164A" w14:textId="77777777" w:rsidR="002A007F" w:rsidRPr="00983D57" w:rsidRDefault="002A007F" w:rsidP="006A29B8">
            <w:pPr>
              <w:jc w:val="center"/>
              <w:rPr>
                <w:rFonts w:ascii="Arial" w:hAnsi="Arial" w:cs="Arial"/>
                <w:i/>
                <w:iCs/>
                <w:color w:val="808080" w:themeColor="background1" w:themeShade="80"/>
              </w:rPr>
            </w:pPr>
          </w:p>
          <w:p w14:paraId="7970F071" w14:textId="77777777" w:rsidR="002A007F" w:rsidRPr="00983D57" w:rsidRDefault="002A007F" w:rsidP="006A29B8">
            <w:pPr>
              <w:jc w:val="center"/>
              <w:rPr>
                <w:rFonts w:ascii="Arial" w:hAnsi="Arial" w:cs="Arial"/>
                <w:i/>
                <w:iCs/>
                <w:color w:val="808080" w:themeColor="background1" w:themeShade="80"/>
              </w:rPr>
            </w:pPr>
          </w:p>
          <w:p w14:paraId="7CC51DE7" w14:textId="1760B2A2" w:rsidR="002A007F" w:rsidRPr="00AC4ADF" w:rsidRDefault="00AC4ADF" w:rsidP="006A29B8">
            <w:pPr>
              <w:jc w:val="center"/>
              <w:rPr>
                <w:rFonts w:ascii="Arial" w:hAnsi="Arial" w:cs="Arial"/>
                <w:i/>
                <w:iCs/>
                <w:color w:val="0070C0"/>
              </w:rPr>
            </w:pPr>
            <w:r w:rsidRPr="00AC4ADF">
              <w:rPr>
                <w:rFonts w:ascii="Arial" w:hAnsi="Arial" w:cs="Arial"/>
                <w:i/>
                <w:iCs/>
                <w:color w:val="0070C0"/>
              </w:rPr>
              <w:t>31/08</w:t>
            </w:r>
            <w:r w:rsidR="002A007F" w:rsidRPr="00AC4ADF">
              <w:rPr>
                <w:rFonts w:ascii="Arial" w:hAnsi="Arial" w:cs="Arial"/>
                <w:i/>
                <w:iCs/>
                <w:color w:val="0070C0"/>
              </w:rPr>
              <w:t>/20</w:t>
            </w:r>
          </w:p>
          <w:p w14:paraId="311914B0" w14:textId="77777777" w:rsidR="002A007F" w:rsidRPr="00983D57" w:rsidRDefault="002A007F" w:rsidP="006A29B8">
            <w:pPr>
              <w:jc w:val="center"/>
              <w:rPr>
                <w:rFonts w:ascii="Arial" w:hAnsi="Arial" w:cs="Arial"/>
                <w:i/>
                <w:iCs/>
                <w:color w:val="808080" w:themeColor="background1" w:themeShade="80"/>
              </w:rPr>
            </w:pPr>
          </w:p>
        </w:tc>
        <w:tc>
          <w:tcPr>
            <w:tcW w:w="1742" w:type="dxa"/>
            <w:shd w:val="clear" w:color="auto" w:fill="auto"/>
          </w:tcPr>
          <w:p w14:paraId="47F045FB" w14:textId="77777777" w:rsidR="002A007F" w:rsidRPr="00983D57" w:rsidRDefault="002A007F" w:rsidP="006A29B8">
            <w:pPr>
              <w:jc w:val="center"/>
              <w:rPr>
                <w:rFonts w:ascii="Arial" w:hAnsi="Arial" w:cs="Arial"/>
                <w:i/>
                <w:iCs/>
                <w:color w:val="808080" w:themeColor="background1" w:themeShade="80"/>
              </w:rPr>
            </w:pPr>
          </w:p>
          <w:p w14:paraId="67B98F37" w14:textId="77777777" w:rsidR="002A007F" w:rsidRPr="00983D57" w:rsidRDefault="002A007F" w:rsidP="006A29B8">
            <w:pPr>
              <w:jc w:val="center"/>
              <w:rPr>
                <w:rFonts w:ascii="Arial" w:hAnsi="Arial" w:cs="Arial"/>
                <w:i/>
                <w:iCs/>
                <w:color w:val="808080" w:themeColor="background1" w:themeShade="80"/>
              </w:rPr>
            </w:pPr>
          </w:p>
          <w:p w14:paraId="54B8136F"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tc>
      </w:tr>
      <w:tr w:rsidR="002A007F" w:rsidRPr="00983D57" w14:paraId="6E47A7AF" w14:textId="77777777" w:rsidTr="006A29B8">
        <w:trPr>
          <w:trHeight w:val="642"/>
        </w:trPr>
        <w:tc>
          <w:tcPr>
            <w:tcW w:w="1702" w:type="dxa"/>
            <w:vMerge/>
            <w:vAlign w:val="center"/>
          </w:tcPr>
          <w:p w14:paraId="70A1A72E" w14:textId="77777777" w:rsidR="002A007F" w:rsidRPr="00983D57" w:rsidRDefault="002A007F" w:rsidP="006A29B8">
            <w:pPr>
              <w:pStyle w:val="Heading1"/>
              <w:jc w:val="center"/>
              <w:outlineLvl w:val="0"/>
              <w:rPr>
                <w:rFonts w:ascii="Arial" w:hAnsi="Arial" w:cs="Arial"/>
                <w:b/>
                <w:bCs/>
                <w:color w:val="auto"/>
                <w:sz w:val="24"/>
                <w:szCs w:val="24"/>
                <w:lang w:val="en"/>
              </w:rPr>
            </w:pPr>
          </w:p>
        </w:tc>
        <w:tc>
          <w:tcPr>
            <w:tcW w:w="3685" w:type="dxa"/>
            <w:shd w:val="clear" w:color="auto" w:fill="auto"/>
            <w:vAlign w:val="center"/>
          </w:tcPr>
          <w:p w14:paraId="04978906" w14:textId="77777777" w:rsidR="002A007F" w:rsidRPr="00983D57" w:rsidRDefault="002A007F" w:rsidP="006A29B8">
            <w:pPr>
              <w:rPr>
                <w:rFonts w:ascii="Arial" w:hAnsi="Arial" w:cs="Arial"/>
              </w:rPr>
            </w:pPr>
            <w:r w:rsidRPr="00983D57">
              <w:rPr>
                <w:rFonts w:ascii="Arial" w:hAnsi="Arial" w:cs="Arial"/>
              </w:rPr>
              <w:t>Consideration given to premises lettings and approach in place.</w:t>
            </w:r>
          </w:p>
        </w:tc>
        <w:tc>
          <w:tcPr>
            <w:tcW w:w="2799" w:type="dxa"/>
            <w:shd w:val="clear" w:color="auto" w:fill="auto"/>
          </w:tcPr>
          <w:p w14:paraId="265F1F88" w14:textId="77777777" w:rsidR="002A007F" w:rsidRPr="00983D57" w:rsidRDefault="002A007F" w:rsidP="006A29B8">
            <w:pPr>
              <w:jc w:val="center"/>
              <w:rPr>
                <w:rFonts w:ascii="Arial" w:hAnsi="Arial" w:cs="Arial"/>
                <w:i/>
                <w:iCs/>
                <w:color w:val="808080" w:themeColor="background1" w:themeShade="80"/>
              </w:rPr>
            </w:pPr>
          </w:p>
          <w:p w14:paraId="2A497269" w14:textId="0EEDF442"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 xml:space="preserve">Hall </w:t>
            </w:r>
            <w:r w:rsidR="00AC4ADF">
              <w:rPr>
                <w:rFonts w:ascii="Arial" w:hAnsi="Arial" w:cs="Arial"/>
                <w:i/>
                <w:iCs/>
                <w:color w:val="808080" w:themeColor="background1" w:themeShade="80"/>
              </w:rPr>
              <w:t>would need cleaning after every visit</w:t>
            </w:r>
            <w:r w:rsidR="00DD032F">
              <w:rPr>
                <w:rFonts w:ascii="Arial" w:hAnsi="Arial" w:cs="Arial"/>
                <w:i/>
                <w:iCs/>
                <w:color w:val="808080" w:themeColor="background1" w:themeShade="80"/>
              </w:rPr>
              <w:t xml:space="preserve"> </w:t>
            </w:r>
          </w:p>
        </w:tc>
        <w:tc>
          <w:tcPr>
            <w:tcW w:w="745" w:type="dxa"/>
            <w:shd w:val="clear" w:color="auto" w:fill="auto"/>
          </w:tcPr>
          <w:p w14:paraId="5EB6DCFE" w14:textId="684DF1C4" w:rsidR="002A007F" w:rsidRPr="00983D57" w:rsidRDefault="002A007F" w:rsidP="006A29B8">
            <w:pPr>
              <w:jc w:val="center"/>
              <w:rPr>
                <w:rFonts w:ascii="Arial" w:hAnsi="Arial" w:cs="Arial"/>
                <w:i/>
                <w:iCs/>
                <w:color w:val="808080" w:themeColor="background1" w:themeShade="80"/>
              </w:rPr>
            </w:pPr>
          </w:p>
          <w:p w14:paraId="0D116ACC" w14:textId="77777777" w:rsidR="002A007F" w:rsidRPr="00983D57" w:rsidRDefault="002A007F" w:rsidP="006A29B8">
            <w:pPr>
              <w:jc w:val="center"/>
              <w:rPr>
                <w:rFonts w:ascii="Arial" w:hAnsi="Arial" w:cs="Arial"/>
                <w:i/>
                <w:iCs/>
                <w:color w:val="808080" w:themeColor="background1" w:themeShade="80"/>
              </w:rPr>
            </w:pPr>
          </w:p>
          <w:p w14:paraId="703ACCD4" w14:textId="77777777" w:rsidR="002A007F" w:rsidRPr="00983D57" w:rsidRDefault="002A007F" w:rsidP="006A29B8">
            <w:pPr>
              <w:jc w:val="center"/>
              <w:rPr>
                <w:rFonts w:ascii="Arial" w:hAnsi="Arial" w:cs="Arial"/>
                <w:i/>
                <w:iCs/>
                <w:color w:val="808080" w:themeColor="background1" w:themeShade="80"/>
              </w:rPr>
            </w:pPr>
          </w:p>
          <w:p w14:paraId="1AD0CE1D"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tc>
        <w:tc>
          <w:tcPr>
            <w:tcW w:w="2946" w:type="dxa"/>
            <w:shd w:val="clear" w:color="auto" w:fill="auto"/>
          </w:tcPr>
          <w:p w14:paraId="04597DFE" w14:textId="2591D754" w:rsidR="002A007F" w:rsidRPr="00983D57" w:rsidRDefault="002A007F" w:rsidP="006A29B8">
            <w:pPr>
              <w:rPr>
                <w:rFonts w:ascii="Arial" w:hAnsi="Arial" w:cs="Arial"/>
                <w:i/>
                <w:iCs/>
                <w:color w:val="808080" w:themeColor="background1" w:themeShade="80"/>
              </w:rPr>
            </w:pPr>
          </w:p>
          <w:p w14:paraId="78432E52" w14:textId="77777777" w:rsidR="002A007F" w:rsidRPr="00983D57" w:rsidRDefault="002A007F" w:rsidP="006A29B8">
            <w:pPr>
              <w:jc w:val="center"/>
              <w:rPr>
                <w:rFonts w:ascii="Arial" w:hAnsi="Arial" w:cs="Arial"/>
                <w:i/>
                <w:iCs/>
                <w:color w:val="808080" w:themeColor="background1" w:themeShade="80"/>
              </w:rPr>
            </w:pPr>
          </w:p>
          <w:p w14:paraId="4454F0B5" w14:textId="07F9F149" w:rsidR="002A007F" w:rsidRPr="00983D57" w:rsidRDefault="002A007F" w:rsidP="006A29B8">
            <w:pPr>
              <w:jc w:val="center"/>
              <w:rPr>
                <w:rFonts w:ascii="Arial" w:hAnsi="Arial" w:cs="Arial"/>
                <w:i/>
                <w:iCs/>
                <w:color w:val="808080" w:themeColor="background1" w:themeShade="80"/>
              </w:rPr>
            </w:pPr>
            <w:r w:rsidRPr="00AC4ADF">
              <w:rPr>
                <w:rFonts w:ascii="Arial" w:hAnsi="Arial" w:cs="Arial"/>
                <w:i/>
                <w:iCs/>
                <w:color w:val="0070C0"/>
              </w:rPr>
              <w:t xml:space="preserve">No lettings </w:t>
            </w:r>
            <w:r w:rsidR="00AC4ADF">
              <w:rPr>
                <w:rFonts w:ascii="Arial" w:hAnsi="Arial" w:cs="Arial"/>
                <w:i/>
                <w:iCs/>
                <w:color w:val="0070C0"/>
              </w:rPr>
              <w:t>for the start of the new school year</w:t>
            </w:r>
            <w:r w:rsidRPr="00AC4ADF">
              <w:rPr>
                <w:rFonts w:ascii="Arial" w:hAnsi="Arial" w:cs="Arial"/>
                <w:i/>
                <w:iCs/>
                <w:color w:val="0070C0"/>
              </w:rPr>
              <w:t>.</w:t>
            </w:r>
          </w:p>
        </w:tc>
        <w:tc>
          <w:tcPr>
            <w:tcW w:w="1448" w:type="dxa"/>
            <w:shd w:val="clear" w:color="auto" w:fill="auto"/>
          </w:tcPr>
          <w:p w14:paraId="51F88F7A" w14:textId="77777777" w:rsidR="002A007F" w:rsidRPr="00983D57" w:rsidRDefault="002A007F" w:rsidP="006A29B8">
            <w:pPr>
              <w:jc w:val="center"/>
              <w:rPr>
                <w:rFonts w:ascii="Arial" w:hAnsi="Arial" w:cs="Arial"/>
                <w:i/>
                <w:iCs/>
                <w:color w:val="808080" w:themeColor="background1" w:themeShade="80"/>
              </w:rPr>
            </w:pPr>
          </w:p>
          <w:p w14:paraId="47A52C16" w14:textId="77777777" w:rsidR="002A007F" w:rsidRPr="00983D57" w:rsidRDefault="002A007F" w:rsidP="006A29B8">
            <w:pPr>
              <w:jc w:val="center"/>
              <w:rPr>
                <w:rFonts w:ascii="Arial" w:hAnsi="Arial" w:cs="Arial"/>
                <w:i/>
                <w:iCs/>
                <w:color w:val="808080" w:themeColor="background1" w:themeShade="80"/>
              </w:rPr>
            </w:pPr>
          </w:p>
          <w:p w14:paraId="26992FFF" w14:textId="77777777" w:rsidR="002A007F" w:rsidRPr="00983D57" w:rsidRDefault="002A007F" w:rsidP="006A29B8">
            <w:pPr>
              <w:jc w:val="center"/>
              <w:rPr>
                <w:rFonts w:ascii="Arial" w:hAnsi="Arial" w:cs="Arial"/>
                <w:i/>
                <w:iCs/>
                <w:color w:val="808080" w:themeColor="background1" w:themeShade="80"/>
              </w:rPr>
            </w:pPr>
          </w:p>
          <w:p w14:paraId="5DD3019B" w14:textId="6B60CB20" w:rsidR="002A007F" w:rsidRPr="00AC4ADF" w:rsidRDefault="00AC4ADF" w:rsidP="006A29B8">
            <w:pPr>
              <w:jc w:val="center"/>
              <w:rPr>
                <w:rFonts w:ascii="Arial" w:hAnsi="Arial" w:cs="Arial"/>
                <w:i/>
                <w:iCs/>
                <w:color w:val="0070C0"/>
              </w:rPr>
            </w:pPr>
            <w:r>
              <w:rPr>
                <w:rFonts w:ascii="Arial" w:hAnsi="Arial" w:cs="Arial"/>
                <w:i/>
                <w:iCs/>
                <w:color w:val="0070C0"/>
              </w:rPr>
              <w:t>ongoing</w:t>
            </w:r>
          </w:p>
        </w:tc>
        <w:tc>
          <w:tcPr>
            <w:tcW w:w="1742" w:type="dxa"/>
            <w:shd w:val="clear" w:color="auto" w:fill="auto"/>
          </w:tcPr>
          <w:p w14:paraId="077F8316" w14:textId="77777777" w:rsidR="002A007F" w:rsidRPr="00983D57" w:rsidRDefault="002A007F" w:rsidP="006A29B8">
            <w:pPr>
              <w:jc w:val="center"/>
              <w:rPr>
                <w:rFonts w:ascii="Arial" w:hAnsi="Arial" w:cs="Arial"/>
                <w:i/>
                <w:iCs/>
                <w:color w:val="808080" w:themeColor="background1" w:themeShade="80"/>
              </w:rPr>
            </w:pPr>
          </w:p>
          <w:p w14:paraId="41D4A156" w14:textId="77777777" w:rsidR="002A007F" w:rsidRPr="00983D57" w:rsidRDefault="002A007F" w:rsidP="006A29B8">
            <w:pPr>
              <w:jc w:val="center"/>
              <w:rPr>
                <w:rFonts w:ascii="Arial" w:hAnsi="Arial" w:cs="Arial"/>
                <w:i/>
                <w:iCs/>
                <w:color w:val="808080" w:themeColor="background1" w:themeShade="80"/>
              </w:rPr>
            </w:pPr>
          </w:p>
          <w:p w14:paraId="153E2F83" w14:textId="77777777" w:rsidR="002A007F" w:rsidRPr="00983D57" w:rsidRDefault="002A007F" w:rsidP="006A29B8">
            <w:pPr>
              <w:jc w:val="center"/>
              <w:rPr>
                <w:rFonts w:ascii="Arial" w:hAnsi="Arial" w:cs="Arial"/>
                <w:i/>
                <w:iCs/>
                <w:color w:val="808080" w:themeColor="background1" w:themeShade="80"/>
              </w:rPr>
            </w:pPr>
          </w:p>
          <w:p w14:paraId="0DB15F87" w14:textId="48503B1F" w:rsidR="002A007F" w:rsidRPr="00983D57" w:rsidRDefault="00801461"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p w14:paraId="68AA7497"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5292FA6B" w14:textId="77777777" w:rsidTr="006A29B8">
        <w:trPr>
          <w:trHeight w:val="642"/>
        </w:trPr>
        <w:tc>
          <w:tcPr>
            <w:tcW w:w="1702" w:type="dxa"/>
            <w:vMerge/>
            <w:vAlign w:val="center"/>
          </w:tcPr>
          <w:p w14:paraId="4DF8D4D1" w14:textId="77777777" w:rsidR="002A007F" w:rsidRPr="00983D57" w:rsidRDefault="002A007F" w:rsidP="006A29B8">
            <w:pPr>
              <w:pStyle w:val="Heading1"/>
              <w:jc w:val="center"/>
              <w:outlineLvl w:val="0"/>
              <w:rPr>
                <w:rFonts w:ascii="Arial" w:hAnsi="Arial" w:cs="Arial"/>
                <w:b/>
                <w:bCs/>
                <w:color w:val="auto"/>
                <w:sz w:val="24"/>
                <w:szCs w:val="24"/>
                <w:lang w:val="en"/>
              </w:rPr>
            </w:pPr>
          </w:p>
        </w:tc>
        <w:tc>
          <w:tcPr>
            <w:tcW w:w="3685" w:type="dxa"/>
            <w:shd w:val="clear" w:color="auto" w:fill="auto"/>
            <w:vAlign w:val="center"/>
          </w:tcPr>
          <w:p w14:paraId="5E0933A9" w14:textId="77777777" w:rsidR="002A007F" w:rsidRPr="00983D57" w:rsidRDefault="002A007F" w:rsidP="006A29B8">
            <w:pPr>
              <w:rPr>
                <w:rFonts w:ascii="Arial" w:hAnsi="Arial" w:cs="Arial"/>
              </w:rPr>
            </w:pPr>
            <w:r w:rsidRPr="00983D57">
              <w:rPr>
                <w:rFonts w:ascii="Arial" w:hAnsi="Arial" w:cs="Arial"/>
              </w:rPr>
              <w:t>Consideration given to the arrangements for any deliveries.</w:t>
            </w:r>
          </w:p>
        </w:tc>
        <w:tc>
          <w:tcPr>
            <w:tcW w:w="2799" w:type="dxa"/>
            <w:shd w:val="clear" w:color="auto" w:fill="auto"/>
          </w:tcPr>
          <w:p w14:paraId="220FBD27" w14:textId="77777777" w:rsidR="002A007F" w:rsidRPr="00983D57" w:rsidRDefault="002A007F" w:rsidP="006A29B8">
            <w:pPr>
              <w:jc w:val="center"/>
              <w:rPr>
                <w:rFonts w:ascii="Arial" w:hAnsi="Arial" w:cs="Arial"/>
                <w:i/>
                <w:iCs/>
                <w:color w:val="808080" w:themeColor="background1" w:themeShade="80"/>
              </w:rPr>
            </w:pPr>
          </w:p>
        </w:tc>
        <w:tc>
          <w:tcPr>
            <w:tcW w:w="745" w:type="dxa"/>
            <w:shd w:val="clear" w:color="auto" w:fill="auto"/>
          </w:tcPr>
          <w:p w14:paraId="50D84414" w14:textId="77777777" w:rsidR="002A007F" w:rsidRPr="00983D57" w:rsidRDefault="002A007F" w:rsidP="006A29B8">
            <w:pPr>
              <w:jc w:val="center"/>
              <w:rPr>
                <w:rFonts w:ascii="Arial" w:hAnsi="Arial" w:cs="Arial"/>
                <w:i/>
                <w:iCs/>
                <w:color w:val="808080" w:themeColor="background1" w:themeShade="80"/>
              </w:rPr>
            </w:pPr>
          </w:p>
        </w:tc>
        <w:tc>
          <w:tcPr>
            <w:tcW w:w="2946" w:type="dxa"/>
            <w:shd w:val="clear" w:color="auto" w:fill="auto"/>
          </w:tcPr>
          <w:p w14:paraId="13B894FA" w14:textId="77777777" w:rsidR="002A007F" w:rsidRPr="00983D57" w:rsidRDefault="002A007F" w:rsidP="006A29B8">
            <w:pPr>
              <w:jc w:val="center"/>
              <w:rPr>
                <w:rFonts w:ascii="Arial" w:hAnsi="Arial" w:cs="Arial"/>
                <w:i/>
                <w:iCs/>
                <w:color w:val="808080" w:themeColor="background1" w:themeShade="80"/>
              </w:rPr>
            </w:pPr>
          </w:p>
        </w:tc>
        <w:tc>
          <w:tcPr>
            <w:tcW w:w="1448" w:type="dxa"/>
            <w:shd w:val="clear" w:color="auto" w:fill="auto"/>
          </w:tcPr>
          <w:p w14:paraId="2B37E8E7" w14:textId="77777777" w:rsidR="002A007F" w:rsidRPr="00983D57" w:rsidRDefault="002A007F" w:rsidP="006A29B8">
            <w:pPr>
              <w:jc w:val="center"/>
              <w:rPr>
                <w:rFonts w:ascii="Arial" w:hAnsi="Arial" w:cs="Arial"/>
                <w:i/>
                <w:iCs/>
                <w:color w:val="808080" w:themeColor="background1" w:themeShade="80"/>
              </w:rPr>
            </w:pPr>
          </w:p>
        </w:tc>
        <w:tc>
          <w:tcPr>
            <w:tcW w:w="1742" w:type="dxa"/>
            <w:shd w:val="clear" w:color="auto" w:fill="auto"/>
          </w:tcPr>
          <w:p w14:paraId="1AEEB498"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6A7732C1" w14:textId="77777777" w:rsidTr="006A29B8">
        <w:trPr>
          <w:trHeight w:val="642"/>
        </w:trPr>
        <w:tc>
          <w:tcPr>
            <w:tcW w:w="1702" w:type="dxa"/>
            <w:tcBorders>
              <w:top w:val="single" w:sz="18" w:space="0" w:color="auto"/>
            </w:tcBorders>
            <w:vAlign w:val="center"/>
          </w:tcPr>
          <w:p w14:paraId="3BF720A6" w14:textId="385CCC66" w:rsidR="002A007F" w:rsidRPr="00983D57" w:rsidRDefault="002A007F" w:rsidP="006A29B8">
            <w:pPr>
              <w:pStyle w:val="Heading1"/>
              <w:jc w:val="center"/>
              <w:outlineLvl w:val="0"/>
              <w:rPr>
                <w:rFonts w:ascii="Arial" w:hAnsi="Arial" w:cs="Arial"/>
                <w:b/>
                <w:bCs/>
                <w:color w:val="auto"/>
                <w:sz w:val="24"/>
                <w:szCs w:val="24"/>
                <w:lang w:val="en"/>
              </w:rPr>
            </w:pPr>
            <w:bookmarkStart w:id="2" w:name="_Toc40448313"/>
            <w:r w:rsidRPr="00983D57">
              <w:rPr>
                <w:rFonts w:ascii="Arial" w:hAnsi="Arial" w:cs="Arial"/>
                <w:b/>
                <w:bCs/>
                <w:color w:val="auto"/>
                <w:sz w:val="24"/>
                <w:szCs w:val="24"/>
              </w:rPr>
              <w:t>Emergency Evacuations</w:t>
            </w:r>
            <w:bookmarkEnd w:id="2"/>
          </w:p>
        </w:tc>
        <w:tc>
          <w:tcPr>
            <w:tcW w:w="3685" w:type="dxa"/>
            <w:tcBorders>
              <w:top w:val="single" w:sz="18" w:space="0" w:color="auto"/>
            </w:tcBorders>
            <w:shd w:val="clear" w:color="auto" w:fill="auto"/>
          </w:tcPr>
          <w:p w14:paraId="12AC6157" w14:textId="77777777" w:rsidR="002A007F" w:rsidRPr="00983D57" w:rsidRDefault="002A007F" w:rsidP="006A29B8">
            <w:pPr>
              <w:rPr>
                <w:rFonts w:ascii="Arial" w:hAnsi="Arial" w:cs="Arial"/>
              </w:rPr>
            </w:pPr>
            <w:r w:rsidRPr="00983D57">
              <w:rPr>
                <w:rFonts w:ascii="Arial" w:hAnsi="Arial" w:cs="Arial"/>
              </w:rPr>
              <w:t>Evacuation routes are confirmed, and signage accurately reflects these.</w:t>
            </w:r>
          </w:p>
          <w:p w14:paraId="7A1F02B2" w14:textId="77777777" w:rsidR="002A007F" w:rsidRPr="00983D57" w:rsidRDefault="002A007F" w:rsidP="006A29B8">
            <w:pPr>
              <w:ind w:left="173"/>
              <w:rPr>
                <w:rFonts w:ascii="Arial" w:hAnsi="Arial" w:cs="Arial"/>
                <w:i/>
                <w:iCs/>
                <w:sz w:val="20"/>
                <w:szCs w:val="20"/>
              </w:rPr>
            </w:pPr>
            <w:r w:rsidRPr="00983D57">
              <w:rPr>
                <w:rFonts w:ascii="Arial" w:hAnsi="Arial" w:cs="Arial"/>
                <w:i/>
                <w:iCs/>
                <w:sz w:val="20"/>
                <w:szCs w:val="20"/>
              </w:rPr>
              <w:t xml:space="preserve">NB In the event of emergency the priority is getting out of the building calmly regardless of social distancing.  </w:t>
            </w:r>
          </w:p>
          <w:p w14:paraId="12B75A6E" w14:textId="77777777" w:rsidR="002A007F" w:rsidRPr="00983D57" w:rsidRDefault="002A007F" w:rsidP="006A29B8">
            <w:pPr>
              <w:rPr>
                <w:rFonts w:ascii="Arial" w:hAnsi="Arial" w:cs="Arial"/>
              </w:rPr>
            </w:pPr>
          </w:p>
          <w:p w14:paraId="1F14F9DE" w14:textId="77777777" w:rsidR="002A007F" w:rsidRPr="00983D57" w:rsidRDefault="002A007F" w:rsidP="006A29B8">
            <w:pPr>
              <w:rPr>
                <w:rFonts w:ascii="Arial" w:hAnsi="Arial" w:cs="Arial"/>
              </w:rPr>
            </w:pPr>
          </w:p>
          <w:p w14:paraId="02C26D34" w14:textId="77777777" w:rsidR="002A007F" w:rsidRPr="00983D57" w:rsidRDefault="002A007F" w:rsidP="006A29B8">
            <w:pPr>
              <w:rPr>
                <w:rFonts w:ascii="Arial" w:hAnsi="Arial" w:cs="Arial"/>
              </w:rPr>
            </w:pPr>
            <w:r w:rsidRPr="00983D57">
              <w:rPr>
                <w:rFonts w:ascii="Arial" w:hAnsi="Arial" w:cs="Arial"/>
              </w:rPr>
              <w:t xml:space="preserve">Consideration given to PEEP – buddies are assigned or </w:t>
            </w:r>
            <w:r w:rsidRPr="00983D57">
              <w:rPr>
                <w:rFonts w:ascii="Arial" w:hAnsi="Arial" w:cs="Arial"/>
              </w:rPr>
              <w:lastRenderedPageBreak/>
              <w:t>reassigned according to available persons.</w:t>
            </w:r>
          </w:p>
          <w:p w14:paraId="77E4162A" w14:textId="77777777" w:rsidR="002A007F" w:rsidRPr="00983D57" w:rsidRDefault="002A007F" w:rsidP="006A29B8">
            <w:pPr>
              <w:rPr>
                <w:rFonts w:ascii="Arial" w:hAnsi="Arial" w:cs="Arial"/>
              </w:rPr>
            </w:pPr>
          </w:p>
          <w:p w14:paraId="043344E5" w14:textId="1AE90380" w:rsidR="002A007F" w:rsidRPr="00983D57" w:rsidRDefault="009023F7" w:rsidP="006A29B8">
            <w:pPr>
              <w:rPr>
                <w:rFonts w:ascii="Arial" w:hAnsi="Arial" w:cs="Arial"/>
              </w:rPr>
            </w:pPr>
            <w:r w:rsidRPr="00983D57">
              <w:rPr>
                <w:rFonts w:ascii="Arial" w:hAnsi="Arial" w:cs="Arial"/>
              </w:rPr>
              <w:t>Arrangements in place</w:t>
            </w:r>
            <w:r w:rsidR="002A007F" w:rsidRPr="00983D57">
              <w:rPr>
                <w:rFonts w:ascii="Arial" w:hAnsi="Arial" w:cs="Arial"/>
              </w:rPr>
              <w:t xml:space="preserve"> to support individuals with reduced mobility </w:t>
            </w:r>
            <w:r w:rsidRPr="00983D57">
              <w:rPr>
                <w:rFonts w:ascii="Arial" w:hAnsi="Arial" w:cs="Arial"/>
              </w:rPr>
              <w:t>including</w:t>
            </w:r>
            <w:r w:rsidR="002A007F" w:rsidRPr="00983D57">
              <w:rPr>
                <w:rFonts w:ascii="Arial" w:hAnsi="Arial" w:cs="Arial"/>
              </w:rPr>
              <w:t xml:space="preserve"> cover arrangements in the case of reduced numbers of staff.</w:t>
            </w:r>
          </w:p>
          <w:p w14:paraId="3DE6C482" w14:textId="77777777" w:rsidR="002A007F" w:rsidRPr="00983D57" w:rsidRDefault="002A007F" w:rsidP="006A29B8">
            <w:pPr>
              <w:ind w:left="173"/>
              <w:rPr>
                <w:rFonts w:ascii="Arial" w:hAnsi="Arial" w:cs="Arial"/>
              </w:rPr>
            </w:pPr>
          </w:p>
        </w:tc>
        <w:tc>
          <w:tcPr>
            <w:tcW w:w="2799" w:type="dxa"/>
            <w:tcBorders>
              <w:top w:val="single" w:sz="18" w:space="0" w:color="auto"/>
            </w:tcBorders>
            <w:shd w:val="clear" w:color="auto" w:fill="auto"/>
          </w:tcPr>
          <w:p w14:paraId="590D755C" w14:textId="7AD7E7AA" w:rsidR="002A007F" w:rsidRPr="00532A17" w:rsidRDefault="002A007F" w:rsidP="006A29B8">
            <w:pPr>
              <w:jc w:val="center"/>
              <w:rPr>
                <w:rFonts w:ascii="Arial" w:hAnsi="Arial" w:cs="Arial"/>
                <w:i/>
                <w:iCs/>
                <w:color w:val="0070C0"/>
              </w:rPr>
            </w:pPr>
            <w:r w:rsidRPr="00532A17">
              <w:rPr>
                <w:rFonts w:ascii="Arial" w:hAnsi="Arial" w:cs="Arial"/>
                <w:i/>
                <w:iCs/>
                <w:color w:val="0070C0"/>
              </w:rPr>
              <w:lastRenderedPageBreak/>
              <w:t xml:space="preserve">Current evacuation routes would cause multiple groups of people to come into contact. </w:t>
            </w:r>
            <w:r w:rsidR="006A29B8" w:rsidRPr="00532A17">
              <w:rPr>
                <w:rFonts w:ascii="Arial" w:hAnsi="Arial" w:cs="Arial"/>
                <w:i/>
                <w:iCs/>
                <w:color w:val="0070C0"/>
              </w:rPr>
              <w:t>More alternatives that are appropriate</w:t>
            </w:r>
            <w:r w:rsidRPr="00532A17">
              <w:rPr>
                <w:rFonts w:ascii="Arial" w:hAnsi="Arial" w:cs="Arial"/>
                <w:i/>
                <w:iCs/>
                <w:color w:val="0070C0"/>
              </w:rPr>
              <w:t xml:space="preserve"> are possible. </w:t>
            </w:r>
          </w:p>
          <w:p w14:paraId="745C24DC" w14:textId="77777777" w:rsidR="002A007F" w:rsidRPr="00983D57" w:rsidRDefault="002A007F" w:rsidP="006A29B8">
            <w:pPr>
              <w:jc w:val="center"/>
              <w:rPr>
                <w:rFonts w:ascii="Arial" w:hAnsi="Arial" w:cs="Arial"/>
                <w:i/>
                <w:iCs/>
                <w:color w:val="808080" w:themeColor="background1" w:themeShade="80"/>
              </w:rPr>
            </w:pPr>
          </w:p>
          <w:p w14:paraId="0DFEEEFB" w14:textId="77777777" w:rsidR="002A007F" w:rsidRPr="00532A17" w:rsidRDefault="002A007F" w:rsidP="006A29B8">
            <w:pPr>
              <w:jc w:val="center"/>
              <w:rPr>
                <w:rFonts w:ascii="Arial" w:hAnsi="Arial" w:cs="Arial"/>
                <w:i/>
                <w:iCs/>
                <w:color w:val="0070C0"/>
              </w:rPr>
            </w:pPr>
          </w:p>
          <w:p w14:paraId="0822CBC2" w14:textId="12BE150E" w:rsidR="002A007F" w:rsidRPr="00983D57" w:rsidRDefault="00DD032F" w:rsidP="006A29B8">
            <w:pPr>
              <w:jc w:val="center"/>
              <w:rPr>
                <w:rFonts w:ascii="Arial" w:hAnsi="Arial" w:cs="Arial"/>
                <w:i/>
                <w:iCs/>
                <w:color w:val="808080" w:themeColor="background1" w:themeShade="80"/>
              </w:rPr>
            </w:pPr>
            <w:r w:rsidRPr="00532A17">
              <w:rPr>
                <w:rFonts w:ascii="Arial" w:hAnsi="Arial" w:cs="Arial"/>
                <w:i/>
                <w:iCs/>
                <w:color w:val="0070C0"/>
              </w:rPr>
              <w:t>R</w:t>
            </w:r>
            <w:r w:rsidR="002A007F" w:rsidRPr="00532A17">
              <w:rPr>
                <w:rFonts w:ascii="Arial" w:hAnsi="Arial" w:cs="Arial"/>
                <w:i/>
                <w:iCs/>
                <w:color w:val="0070C0"/>
              </w:rPr>
              <w:t>eassignment</w:t>
            </w:r>
            <w:r w:rsidRPr="00532A17">
              <w:rPr>
                <w:rFonts w:ascii="Arial" w:hAnsi="Arial" w:cs="Arial"/>
                <w:i/>
                <w:iCs/>
                <w:color w:val="0070C0"/>
              </w:rPr>
              <w:t xml:space="preserve"> of checking areas </w:t>
            </w:r>
            <w:r w:rsidR="006A29B8" w:rsidRPr="00532A17">
              <w:rPr>
                <w:rFonts w:ascii="Arial" w:hAnsi="Arial" w:cs="Arial"/>
                <w:i/>
                <w:iCs/>
                <w:color w:val="0070C0"/>
              </w:rPr>
              <w:t>is necessary</w:t>
            </w:r>
            <w:r w:rsidR="002A007F" w:rsidRPr="00532A17">
              <w:rPr>
                <w:rFonts w:ascii="Arial" w:hAnsi="Arial" w:cs="Arial"/>
                <w:i/>
                <w:iCs/>
                <w:color w:val="0070C0"/>
              </w:rPr>
              <w:t>.</w:t>
            </w:r>
          </w:p>
        </w:tc>
        <w:tc>
          <w:tcPr>
            <w:tcW w:w="745" w:type="dxa"/>
            <w:tcBorders>
              <w:top w:val="single" w:sz="18" w:space="0" w:color="auto"/>
            </w:tcBorders>
            <w:shd w:val="clear" w:color="auto" w:fill="auto"/>
          </w:tcPr>
          <w:p w14:paraId="39EF8A46" w14:textId="77777777" w:rsidR="002A007F" w:rsidRPr="00983D57" w:rsidRDefault="002A007F" w:rsidP="006A29B8">
            <w:pPr>
              <w:jc w:val="center"/>
              <w:rPr>
                <w:rFonts w:ascii="Arial" w:hAnsi="Arial" w:cs="Arial"/>
                <w:i/>
                <w:iCs/>
                <w:color w:val="808080" w:themeColor="background1" w:themeShade="80"/>
              </w:rPr>
            </w:pPr>
          </w:p>
          <w:p w14:paraId="35986D22" w14:textId="77777777" w:rsidR="002A007F" w:rsidRPr="00983D57" w:rsidRDefault="002A007F" w:rsidP="006A29B8">
            <w:pPr>
              <w:rPr>
                <w:rFonts w:ascii="Arial" w:hAnsi="Arial" w:cs="Arial"/>
                <w:i/>
                <w:iCs/>
                <w:color w:val="808080" w:themeColor="background1" w:themeShade="80"/>
              </w:rPr>
            </w:pPr>
          </w:p>
          <w:p w14:paraId="339F72B1" w14:textId="77777777" w:rsidR="002A007F" w:rsidRPr="00983D57" w:rsidRDefault="002A007F" w:rsidP="006A29B8">
            <w:pPr>
              <w:jc w:val="center"/>
              <w:rPr>
                <w:rFonts w:ascii="Arial" w:hAnsi="Arial" w:cs="Arial"/>
                <w:i/>
                <w:iCs/>
              </w:rPr>
            </w:pPr>
            <w:r w:rsidRPr="00983D57">
              <w:rPr>
                <w:rFonts w:ascii="Arial" w:hAnsi="Arial" w:cs="Arial"/>
                <w:i/>
                <w:iCs/>
                <w:color w:val="808080" w:themeColor="background1" w:themeShade="80"/>
              </w:rPr>
              <w:t>M</w:t>
            </w:r>
          </w:p>
        </w:tc>
        <w:tc>
          <w:tcPr>
            <w:tcW w:w="2946" w:type="dxa"/>
            <w:tcBorders>
              <w:top w:val="single" w:sz="18" w:space="0" w:color="auto"/>
            </w:tcBorders>
            <w:shd w:val="clear" w:color="auto" w:fill="auto"/>
          </w:tcPr>
          <w:p w14:paraId="06FFB2C4"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Revised evacuation procedure and share with all staff and children.</w:t>
            </w:r>
          </w:p>
          <w:p w14:paraId="1A79C11A" w14:textId="77777777" w:rsidR="002A007F" w:rsidRPr="00983D57" w:rsidRDefault="002A007F" w:rsidP="006A29B8">
            <w:pPr>
              <w:jc w:val="center"/>
              <w:rPr>
                <w:rFonts w:ascii="Arial" w:hAnsi="Arial" w:cs="Arial"/>
                <w:i/>
                <w:iCs/>
                <w:color w:val="808080" w:themeColor="background1" w:themeShade="80"/>
              </w:rPr>
            </w:pPr>
          </w:p>
          <w:p w14:paraId="4BF1C941" w14:textId="3DBF78BB" w:rsidR="002A007F" w:rsidRPr="00983D57" w:rsidRDefault="002A007F" w:rsidP="006A29B8">
            <w:pPr>
              <w:jc w:val="center"/>
              <w:rPr>
                <w:rFonts w:ascii="Arial" w:hAnsi="Arial" w:cs="Arial"/>
                <w:i/>
                <w:iCs/>
                <w:color w:val="808080" w:themeColor="background1" w:themeShade="80"/>
              </w:rPr>
            </w:pPr>
          </w:p>
          <w:p w14:paraId="7587603E" w14:textId="77777777" w:rsidR="00801461" w:rsidRPr="00983D57" w:rsidRDefault="00801461" w:rsidP="006A29B8">
            <w:pPr>
              <w:jc w:val="center"/>
              <w:rPr>
                <w:rFonts w:ascii="Arial" w:hAnsi="Arial" w:cs="Arial"/>
                <w:i/>
                <w:iCs/>
                <w:color w:val="808080" w:themeColor="background1" w:themeShade="80"/>
              </w:rPr>
            </w:pPr>
          </w:p>
          <w:p w14:paraId="15C28F0B" w14:textId="42F583FF" w:rsidR="002A007F" w:rsidRPr="00983D57" w:rsidRDefault="002A007F" w:rsidP="006A29B8">
            <w:pPr>
              <w:rPr>
                <w:rFonts w:ascii="Arial" w:hAnsi="Arial" w:cs="Arial"/>
                <w:i/>
                <w:iCs/>
                <w:color w:val="808080" w:themeColor="background1" w:themeShade="80"/>
              </w:rPr>
            </w:pPr>
          </w:p>
          <w:p w14:paraId="63F656F6" w14:textId="77777777" w:rsidR="002A007F" w:rsidRPr="00983D57" w:rsidRDefault="002A007F" w:rsidP="006A29B8">
            <w:pPr>
              <w:jc w:val="center"/>
              <w:rPr>
                <w:rFonts w:ascii="Arial" w:hAnsi="Arial" w:cs="Arial"/>
                <w:i/>
                <w:iCs/>
                <w:color w:val="808080" w:themeColor="background1" w:themeShade="80"/>
              </w:rPr>
            </w:pPr>
          </w:p>
          <w:p w14:paraId="7C72FD85" w14:textId="77777777" w:rsidR="002A007F" w:rsidRPr="00983D57" w:rsidRDefault="002A007F" w:rsidP="006A29B8">
            <w:pPr>
              <w:jc w:val="center"/>
              <w:rPr>
                <w:rFonts w:ascii="Arial" w:hAnsi="Arial" w:cs="Arial"/>
                <w:i/>
                <w:iCs/>
                <w:color w:val="808080" w:themeColor="background1" w:themeShade="80"/>
              </w:rPr>
            </w:pPr>
          </w:p>
          <w:p w14:paraId="6274D592" w14:textId="77777777" w:rsidR="002A007F" w:rsidRPr="00983D57" w:rsidRDefault="002A007F" w:rsidP="006A29B8">
            <w:pPr>
              <w:jc w:val="center"/>
              <w:rPr>
                <w:rFonts w:ascii="Arial" w:hAnsi="Arial" w:cs="Arial"/>
                <w:i/>
                <w:iCs/>
                <w:color w:val="808080" w:themeColor="background1" w:themeShade="80"/>
              </w:rPr>
            </w:pPr>
          </w:p>
          <w:p w14:paraId="37321E6D" w14:textId="77777777" w:rsidR="002A007F" w:rsidRPr="00983D57" w:rsidRDefault="002A007F" w:rsidP="006A29B8">
            <w:pPr>
              <w:jc w:val="center"/>
              <w:rPr>
                <w:rFonts w:ascii="Arial" w:hAnsi="Arial" w:cs="Arial"/>
                <w:i/>
                <w:iCs/>
                <w:color w:val="808080" w:themeColor="background1" w:themeShade="80"/>
              </w:rPr>
            </w:pPr>
          </w:p>
          <w:p w14:paraId="18C61404" w14:textId="43631617" w:rsidR="002A007F" w:rsidRPr="00983D57" w:rsidRDefault="002A007F" w:rsidP="006A29B8">
            <w:pPr>
              <w:jc w:val="center"/>
              <w:rPr>
                <w:rFonts w:ascii="Arial" w:hAnsi="Arial" w:cs="Arial"/>
                <w:i/>
                <w:iCs/>
                <w:color w:val="808080" w:themeColor="background1" w:themeShade="80"/>
              </w:rPr>
            </w:pPr>
          </w:p>
        </w:tc>
        <w:tc>
          <w:tcPr>
            <w:tcW w:w="1448" w:type="dxa"/>
            <w:tcBorders>
              <w:top w:val="single" w:sz="18" w:space="0" w:color="auto"/>
            </w:tcBorders>
            <w:shd w:val="clear" w:color="auto" w:fill="auto"/>
          </w:tcPr>
          <w:p w14:paraId="01FA9DD2" w14:textId="77777777" w:rsidR="002A007F" w:rsidRPr="00983D57" w:rsidRDefault="002A007F" w:rsidP="006A29B8">
            <w:pPr>
              <w:jc w:val="center"/>
              <w:rPr>
                <w:rFonts w:ascii="Arial" w:hAnsi="Arial" w:cs="Arial"/>
                <w:i/>
                <w:iCs/>
                <w:color w:val="808080" w:themeColor="background1" w:themeShade="80"/>
              </w:rPr>
            </w:pPr>
          </w:p>
          <w:p w14:paraId="068535E4" w14:textId="148E0023" w:rsidR="002A007F" w:rsidRPr="00532A17" w:rsidRDefault="00DD032F" w:rsidP="006A29B8">
            <w:pPr>
              <w:jc w:val="center"/>
              <w:rPr>
                <w:rFonts w:ascii="Arial" w:hAnsi="Arial" w:cs="Arial"/>
                <w:i/>
                <w:iCs/>
                <w:color w:val="0070C0"/>
              </w:rPr>
            </w:pPr>
            <w:r w:rsidRPr="00532A17">
              <w:rPr>
                <w:rFonts w:ascii="Arial" w:hAnsi="Arial" w:cs="Arial"/>
                <w:i/>
                <w:iCs/>
                <w:color w:val="0070C0"/>
              </w:rPr>
              <w:t>Fire drill to take place in first 2 weeks</w:t>
            </w:r>
            <w:r w:rsidR="00532A17">
              <w:rPr>
                <w:rFonts w:ascii="Arial" w:hAnsi="Arial" w:cs="Arial"/>
                <w:i/>
                <w:iCs/>
                <w:color w:val="0070C0"/>
              </w:rPr>
              <w:t xml:space="preserve"> of September</w:t>
            </w:r>
          </w:p>
          <w:p w14:paraId="3F7132F0" w14:textId="6DEB45E9"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tcBorders>
            <w:shd w:val="clear" w:color="auto" w:fill="auto"/>
          </w:tcPr>
          <w:p w14:paraId="74BBFA1D" w14:textId="75E5FE17" w:rsidR="002A007F" w:rsidRPr="00983D57"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42861691" w14:textId="77777777" w:rsidTr="006A29B8">
        <w:trPr>
          <w:trHeight w:val="757"/>
        </w:trPr>
        <w:tc>
          <w:tcPr>
            <w:tcW w:w="1702" w:type="dxa"/>
            <w:vMerge w:val="restart"/>
            <w:tcBorders>
              <w:top w:val="single" w:sz="18" w:space="0" w:color="auto"/>
            </w:tcBorders>
            <w:vAlign w:val="center"/>
          </w:tcPr>
          <w:p w14:paraId="79E2F8A4" w14:textId="77777777" w:rsidR="002A007F" w:rsidRPr="00983D57" w:rsidRDefault="002A007F" w:rsidP="006A29B8">
            <w:pPr>
              <w:pStyle w:val="Heading1"/>
              <w:jc w:val="center"/>
              <w:outlineLvl w:val="0"/>
              <w:rPr>
                <w:rFonts w:ascii="Arial" w:hAnsi="Arial" w:cs="Arial"/>
                <w:b/>
                <w:bCs/>
                <w:color w:val="auto"/>
                <w:sz w:val="24"/>
                <w:szCs w:val="24"/>
              </w:rPr>
            </w:pPr>
          </w:p>
          <w:p w14:paraId="1369A650" w14:textId="77777777" w:rsidR="002A007F" w:rsidRPr="00983D57" w:rsidRDefault="002A007F" w:rsidP="006A29B8">
            <w:pPr>
              <w:pStyle w:val="Heading1"/>
              <w:jc w:val="center"/>
              <w:outlineLvl w:val="0"/>
              <w:rPr>
                <w:rFonts w:ascii="Arial" w:hAnsi="Arial" w:cs="Arial"/>
                <w:b/>
                <w:bCs/>
                <w:color w:val="auto"/>
                <w:sz w:val="24"/>
                <w:szCs w:val="24"/>
              </w:rPr>
            </w:pPr>
            <w:bookmarkStart w:id="3" w:name="_Toc40448314"/>
            <w:r w:rsidRPr="00983D57">
              <w:rPr>
                <w:rFonts w:ascii="Arial" w:hAnsi="Arial" w:cs="Arial"/>
                <w:b/>
                <w:bCs/>
                <w:color w:val="auto"/>
                <w:sz w:val="24"/>
                <w:szCs w:val="24"/>
              </w:rPr>
              <w:t>Cleaning and waste disposal</w:t>
            </w:r>
            <w:bookmarkEnd w:id="3"/>
          </w:p>
        </w:tc>
        <w:tc>
          <w:tcPr>
            <w:tcW w:w="3685" w:type="dxa"/>
            <w:tcBorders>
              <w:top w:val="single" w:sz="18" w:space="0" w:color="auto"/>
            </w:tcBorders>
            <w:shd w:val="clear" w:color="auto" w:fill="auto"/>
          </w:tcPr>
          <w:p w14:paraId="571E12EB" w14:textId="3CAAB1FF" w:rsidR="002A007F" w:rsidRPr="00983D57" w:rsidRDefault="002A007F" w:rsidP="006A29B8">
            <w:pPr>
              <w:rPr>
                <w:rFonts w:ascii="Arial" w:hAnsi="Arial" w:cs="Arial"/>
              </w:rPr>
            </w:pPr>
            <w:r w:rsidRPr="00983D57">
              <w:rPr>
                <w:rFonts w:ascii="Arial" w:hAnsi="Arial" w:cs="Arial"/>
              </w:rPr>
              <w:t xml:space="preserve">Enhanced cleaning regime is in place in line with </w:t>
            </w:r>
            <w:hyperlink r:id="rId17" w:history="1">
              <w:r w:rsidRPr="00983D57">
                <w:rPr>
                  <w:rStyle w:val="Hyperlink"/>
                  <w:rFonts w:ascii="Arial" w:hAnsi="Arial" w:cs="Arial"/>
                </w:rPr>
                <w:t xml:space="preserve">COVID19: Cleaning in </w:t>
              </w:r>
              <w:r w:rsidR="00743976" w:rsidRPr="00983D57">
                <w:rPr>
                  <w:rStyle w:val="Hyperlink"/>
                  <w:rFonts w:ascii="Arial" w:hAnsi="Arial" w:cs="Arial"/>
                </w:rPr>
                <w:t>non-healthcare</w:t>
              </w:r>
              <w:r w:rsidRPr="00983D57">
                <w:rPr>
                  <w:rStyle w:val="Hyperlink"/>
                  <w:rFonts w:ascii="Arial" w:hAnsi="Arial" w:cs="Arial"/>
                </w:rPr>
                <w:t xml:space="preserve"> settings guidance.</w:t>
              </w:r>
            </w:hyperlink>
            <w:r w:rsidRPr="00983D57">
              <w:rPr>
                <w:rFonts w:ascii="Arial" w:hAnsi="Arial" w:cs="Arial"/>
              </w:rPr>
              <w:t xml:space="preserve"> </w:t>
            </w:r>
          </w:p>
        </w:tc>
        <w:tc>
          <w:tcPr>
            <w:tcW w:w="2799" w:type="dxa"/>
            <w:tcBorders>
              <w:top w:val="single" w:sz="18" w:space="0" w:color="auto"/>
            </w:tcBorders>
            <w:shd w:val="clear" w:color="auto" w:fill="auto"/>
            <w:vAlign w:val="center"/>
          </w:tcPr>
          <w:p w14:paraId="37C8A2A1" w14:textId="16F8C82B" w:rsidR="002A007F" w:rsidRPr="00983D57" w:rsidRDefault="0048337B" w:rsidP="006A29B8">
            <w:pPr>
              <w:rPr>
                <w:rFonts w:ascii="Arial" w:hAnsi="Arial" w:cs="Arial"/>
                <w:i/>
                <w:iCs/>
                <w:color w:val="808080" w:themeColor="background1" w:themeShade="80"/>
              </w:rPr>
            </w:pPr>
            <w:r>
              <w:rPr>
                <w:rFonts w:ascii="Arial" w:hAnsi="Arial" w:cs="Arial"/>
                <w:i/>
                <w:iCs/>
                <w:color w:val="808080" w:themeColor="background1" w:themeShade="80"/>
              </w:rPr>
              <w:t>The school setting may run out of cleaning supplies, soap, hand towels, sanitisers</w:t>
            </w:r>
          </w:p>
        </w:tc>
        <w:tc>
          <w:tcPr>
            <w:tcW w:w="745" w:type="dxa"/>
            <w:tcBorders>
              <w:top w:val="single" w:sz="18" w:space="0" w:color="auto"/>
            </w:tcBorders>
            <w:shd w:val="clear" w:color="auto" w:fill="auto"/>
            <w:vAlign w:val="center"/>
          </w:tcPr>
          <w:p w14:paraId="2713CB7D" w14:textId="04DB36F3" w:rsidR="002A007F" w:rsidRPr="00983D57" w:rsidRDefault="0048337B" w:rsidP="006A29B8">
            <w:pPr>
              <w:rPr>
                <w:rFonts w:ascii="Arial" w:hAnsi="Arial" w:cs="Arial"/>
                <w:i/>
                <w:iCs/>
                <w:color w:val="808080" w:themeColor="background1" w:themeShade="80"/>
              </w:rPr>
            </w:pPr>
            <w:r>
              <w:rPr>
                <w:rFonts w:ascii="Arial" w:hAnsi="Arial" w:cs="Arial"/>
                <w:i/>
                <w:iCs/>
                <w:color w:val="808080" w:themeColor="background1" w:themeShade="80"/>
              </w:rPr>
              <w:t>M</w:t>
            </w:r>
          </w:p>
        </w:tc>
        <w:tc>
          <w:tcPr>
            <w:tcW w:w="2946" w:type="dxa"/>
            <w:tcBorders>
              <w:top w:val="single" w:sz="18" w:space="0" w:color="auto"/>
            </w:tcBorders>
            <w:shd w:val="clear" w:color="auto" w:fill="auto"/>
          </w:tcPr>
          <w:p w14:paraId="625F77BA" w14:textId="5AB11869" w:rsidR="002A007F" w:rsidRPr="00532A17" w:rsidRDefault="002A007F" w:rsidP="006A29B8">
            <w:pPr>
              <w:jc w:val="center"/>
              <w:rPr>
                <w:rFonts w:ascii="Arial" w:hAnsi="Arial" w:cs="Arial"/>
                <w:i/>
                <w:iCs/>
                <w:color w:val="0070C0"/>
              </w:rPr>
            </w:pPr>
            <w:r w:rsidRPr="00532A17">
              <w:rPr>
                <w:rFonts w:ascii="Arial" w:hAnsi="Arial" w:cs="Arial"/>
                <w:i/>
                <w:iCs/>
                <w:color w:val="0070C0"/>
              </w:rPr>
              <w:t xml:space="preserve">Enhanced cleaning schedule implemented throughout the site, ensuring that contact points, </w:t>
            </w:r>
            <w:r w:rsidR="006A29B8" w:rsidRPr="00532A17">
              <w:rPr>
                <w:rFonts w:ascii="Arial" w:hAnsi="Arial" w:cs="Arial"/>
                <w:i/>
                <w:iCs/>
                <w:color w:val="0070C0"/>
              </w:rPr>
              <w:t>work surfaces</w:t>
            </w:r>
            <w:r w:rsidRPr="00532A17">
              <w:rPr>
                <w:rFonts w:ascii="Arial" w:hAnsi="Arial" w:cs="Arial"/>
                <w:i/>
                <w:iCs/>
                <w:color w:val="0070C0"/>
              </w:rPr>
              <w:t>, door handles, taps etc. are all thoroughly cleaned and disinfected regularly.</w:t>
            </w:r>
          </w:p>
          <w:p w14:paraId="03810951" w14:textId="77777777" w:rsidR="002A007F" w:rsidRPr="00532A17" w:rsidRDefault="002A007F" w:rsidP="006A29B8">
            <w:pPr>
              <w:jc w:val="center"/>
              <w:rPr>
                <w:rFonts w:ascii="Arial" w:hAnsi="Arial" w:cs="Arial"/>
                <w:i/>
                <w:iCs/>
                <w:color w:val="0070C0"/>
              </w:rPr>
            </w:pPr>
          </w:p>
          <w:p w14:paraId="084F2DBD" w14:textId="5312FA0B" w:rsidR="002A007F" w:rsidRPr="00532A17" w:rsidRDefault="002A007F" w:rsidP="006A29B8">
            <w:pPr>
              <w:jc w:val="center"/>
              <w:rPr>
                <w:rFonts w:ascii="Arial" w:hAnsi="Arial" w:cs="Arial"/>
                <w:i/>
                <w:iCs/>
                <w:color w:val="0070C0"/>
              </w:rPr>
            </w:pPr>
            <w:r w:rsidRPr="00532A17">
              <w:rPr>
                <w:rFonts w:ascii="Arial" w:hAnsi="Arial" w:cs="Arial"/>
                <w:i/>
                <w:iCs/>
                <w:color w:val="0070C0"/>
              </w:rPr>
              <w:t xml:space="preserve">Hand towels and </w:t>
            </w:r>
            <w:r w:rsidR="006A29B8" w:rsidRPr="00532A17">
              <w:rPr>
                <w:rFonts w:ascii="Arial" w:hAnsi="Arial" w:cs="Arial"/>
                <w:i/>
                <w:iCs/>
                <w:color w:val="0070C0"/>
              </w:rPr>
              <w:t>hand wash</w:t>
            </w:r>
            <w:r w:rsidRPr="00532A17">
              <w:rPr>
                <w:rFonts w:ascii="Arial" w:hAnsi="Arial" w:cs="Arial"/>
                <w:i/>
                <w:iCs/>
                <w:color w:val="0070C0"/>
              </w:rPr>
              <w:t xml:space="preserve"> are to be checked and replaced as need</w:t>
            </w:r>
            <w:r w:rsidR="00DD032F" w:rsidRPr="00532A17">
              <w:rPr>
                <w:rFonts w:ascii="Arial" w:hAnsi="Arial" w:cs="Arial"/>
                <w:i/>
                <w:iCs/>
                <w:color w:val="0070C0"/>
              </w:rPr>
              <w:t>ed by Val and Rose</w:t>
            </w:r>
            <w:r w:rsidRPr="00532A17">
              <w:rPr>
                <w:rFonts w:ascii="Arial" w:hAnsi="Arial" w:cs="Arial"/>
                <w:i/>
                <w:iCs/>
                <w:color w:val="0070C0"/>
              </w:rPr>
              <w:t xml:space="preserve"> and </w:t>
            </w:r>
            <w:r w:rsidR="0048337B" w:rsidRPr="00532A17">
              <w:rPr>
                <w:rFonts w:ascii="Arial" w:hAnsi="Arial" w:cs="Arial"/>
                <w:i/>
                <w:iCs/>
                <w:color w:val="0070C0"/>
              </w:rPr>
              <w:t>other staff who are taking on additional cleaning roles on a daily basis</w:t>
            </w:r>
          </w:p>
          <w:p w14:paraId="609A5FCF" w14:textId="77777777" w:rsidR="002A007F" w:rsidRPr="00532A17" w:rsidRDefault="002A007F" w:rsidP="006A29B8">
            <w:pPr>
              <w:jc w:val="center"/>
              <w:rPr>
                <w:rFonts w:ascii="Arial" w:hAnsi="Arial" w:cs="Arial"/>
                <w:i/>
                <w:iCs/>
                <w:color w:val="0070C0"/>
              </w:rPr>
            </w:pPr>
          </w:p>
          <w:p w14:paraId="1D5A723A" w14:textId="77777777" w:rsidR="002A007F" w:rsidRPr="00532A17" w:rsidRDefault="002A007F" w:rsidP="006A29B8">
            <w:pPr>
              <w:jc w:val="center"/>
              <w:rPr>
                <w:rFonts w:ascii="Arial" w:hAnsi="Arial" w:cs="Arial"/>
                <w:i/>
                <w:iCs/>
                <w:color w:val="0070C0"/>
              </w:rPr>
            </w:pPr>
            <w:r w:rsidRPr="00532A17">
              <w:rPr>
                <w:rFonts w:ascii="Arial" w:hAnsi="Arial" w:cs="Arial"/>
                <w:i/>
                <w:iCs/>
                <w:color w:val="0070C0"/>
              </w:rPr>
              <w:t>Enhanced cleaning regime for toilet facilities particularly door handles, locks and toilet flush.</w:t>
            </w:r>
          </w:p>
          <w:p w14:paraId="31DCCF5F"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18" w:space="0" w:color="auto"/>
            </w:tcBorders>
            <w:shd w:val="clear" w:color="auto" w:fill="auto"/>
            <w:vAlign w:val="center"/>
          </w:tcPr>
          <w:p w14:paraId="7F0C411B" w14:textId="3B300F62" w:rsidR="002A007F" w:rsidRPr="00983D57" w:rsidRDefault="00532A17" w:rsidP="006A29B8">
            <w:pPr>
              <w:jc w:val="center"/>
              <w:rPr>
                <w:rFonts w:ascii="Arial" w:hAnsi="Arial" w:cs="Arial"/>
                <w:i/>
                <w:iCs/>
                <w:color w:val="808080" w:themeColor="background1" w:themeShade="80"/>
              </w:rPr>
            </w:pPr>
            <w:r w:rsidRPr="00532A17">
              <w:rPr>
                <w:rFonts w:ascii="Arial" w:hAnsi="Arial" w:cs="Arial"/>
                <w:i/>
                <w:iCs/>
                <w:color w:val="0070C0"/>
              </w:rPr>
              <w:t>31/08/2020 ongoing</w:t>
            </w:r>
          </w:p>
        </w:tc>
        <w:tc>
          <w:tcPr>
            <w:tcW w:w="1742" w:type="dxa"/>
            <w:tcBorders>
              <w:top w:val="single" w:sz="18" w:space="0" w:color="auto"/>
            </w:tcBorders>
            <w:shd w:val="clear" w:color="auto" w:fill="auto"/>
          </w:tcPr>
          <w:p w14:paraId="142AA199" w14:textId="77A4B5B1" w:rsidR="002A007F" w:rsidRPr="00983D57" w:rsidRDefault="0048337B"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4F373C36" w14:textId="77777777" w:rsidTr="006A29B8">
        <w:trPr>
          <w:trHeight w:val="3907"/>
        </w:trPr>
        <w:tc>
          <w:tcPr>
            <w:tcW w:w="1702" w:type="dxa"/>
            <w:vMerge/>
            <w:vAlign w:val="center"/>
          </w:tcPr>
          <w:p w14:paraId="5E9253B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shd w:val="clear" w:color="auto" w:fill="auto"/>
            <w:vAlign w:val="center"/>
          </w:tcPr>
          <w:p w14:paraId="2EA30666" w14:textId="77777777" w:rsidR="002A007F" w:rsidRPr="00983D57" w:rsidRDefault="002A007F" w:rsidP="006A29B8">
            <w:pPr>
              <w:rPr>
                <w:rFonts w:ascii="Arial" w:hAnsi="Arial" w:cs="Arial"/>
              </w:rPr>
            </w:pPr>
            <w:r w:rsidRPr="00983D57">
              <w:rPr>
                <w:rFonts w:ascii="Arial" w:hAnsi="Arial" w:cs="Arial"/>
              </w:rPr>
              <w:t xml:space="preserve">Adequate cleaning supplies and facilities around the school are in place.  </w:t>
            </w:r>
          </w:p>
          <w:p w14:paraId="3F394C40" w14:textId="77777777" w:rsidR="002A007F" w:rsidRPr="00983D57" w:rsidRDefault="002A007F" w:rsidP="006A29B8">
            <w:pPr>
              <w:rPr>
                <w:rFonts w:ascii="Arial" w:hAnsi="Arial" w:cs="Arial"/>
              </w:rPr>
            </w:pPr>
          </w:p>
          <w:p w14:paraId="142EFAE2" w14:textId="77777777" w:rsidR="002A007F" w:rsidRPr="00983D57" w:rsidRDefault="002A007F" w:rsidP="006A29B8">
            <w:pPr>
              <w:rPr>
                <w:rFonts w:ascii="Arial" w:hAnsi="Arial" w:cs="Arial"/>
              </w:rPr>
            </w:pPr>
            <w:r w:rsidRPr="00983D57">
              <w:rPr>
                <w:rFonts w:ascii="Arial" w:hAnsi="Arial" w:cs="Arial"/>
              </w:rPr>
              <w:t>Arrangements for longer-term continual supplies are also in place.</w:t>
            </w:r>
          </w:p>
        </w:tc>
        <w:tc>
          <w:tcPr>
            <w:tcW w:w="2799" w:type="dxa"/>
            <w:shd w:val="clear" w:color="auto" w:fill="auto"/>
          </w:tcPr>
          <w:p w14:paraId="695B7C74" w14:textId="41CBC9F4"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39D753C7"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14B5D0E3"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No hand sanitiser for visitors to reception.</w:t>
            </w:r>
          </w:p>
          <w:p w14:paraId="1E1B54E8" w14:textId="77777777" w:rsidR="002A007F" w:rsidRPr="00983D57" w:rsidRDefault="002A007F" w:rsidP="006A29B8">
            <w:pPr>
              <w:jc w:val="center"/>
              <w:rPr>
                <w:rFonts w:ascii="Arial" w:hAnsi="Arial" w:cs="Arial"/>
                <w:i/>
                <w:iCs/>
                <w:color w:val="808080" w:themeColor="background1" w:themeShade="80"/>
              </w:rPr>
            </w:pPr>
          </w:p>
          <w:p w14:paraId="199503DA"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Classrooms do not have tissues.</w:t>
            </w:r>
          </w:p>
          <w:p w14:paraId="04C1852F" w14:textId="77777777" w:rsidR="002A007F" w:rsidRPr="00983D57" w:rsidRDefault="002A007F" w:rsidP="006A29B8">
            <w:pPr>
              <w:jc w:val="center"/>
              <w:rPr>
                <w:rFonts w:ascii="Arial" w:hAnsi="Arial" w:cs="Arial"/>
                <w:i/>
                <w:iCs/>
                <w:color w:val="808080" w:themeColor="background1" w:themeShade="80"/>
              </w:rPr>
            </w:pPr>
          </w:p>
          <w:p w14:paraId="0F1F1E64" w14:textId="77777777" w:rsidR="002A007F" w:rsidRPr="00983D57" w:rsidRDefault="002A007F" w:rsidP="006A29B8">
            <w:pPr>
              <w:jc w:val="center"/>
              <w:rPr>
                <w:rFonts w:ascii="Arial" w:hAnsi="Arial" w:cs="Arial"/>
                <w:i/>
                <w:iCs/>
                <w:color w:val="808080" w:themeColor="background1" w:themeShade="80"/>
              </w:rPr>
            </w:pPr>
          </w:p>
          <w:p w14:paraId="37DD8C4A"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Low supply of soap.</w:t>
            </w:r>
          </w:p>
          <w:p w14:paraId="495BC1EF" w14:textId="77777777" w:rsidR="002A007F" w:rsidRPr="00983D57" w:rsidRDefault="002A007F" w:rsidP="006A29B8">
            <w:pPr>
              <w:jc w:val="center"/>
              <w:rPr>
                <w:rFonts w:ascii="Arial" w:hAnsi="Arial" w:cs="Arial"/>
                <w:i/>
                <w:iCs/>
                <w:color w:val="808080" w:themeColor="background1" w:themeShade="80"/>
              </w:rPr>
            </w:pPr>
          </w:p>
        </w:tc>
        <w:tc>
          <w:tcPr>
            <w:tcW w:w="745" w:type="dxa"/>
            <w:shd w:val="clear" w:color="auto" w:fill="auto"/>
          </w:tcPr>
          <w:p w14:paraId="0A76A605"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04CBBB9A"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16E8B5C0"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tc>
        <w:tc>
          <w:tcPr>
            <w:tcW w:w="2946" w:type="dxa"/>
            <w:shd w:val="clear" w:color="auto" w:fill="auto"/>
          </w:tcPr>
          <w:p w14:paraId="78914011" w14:textId="50A9366C"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0699AE1F" w14:textId="77777777" w:rsidR="00801461" w:rsidRPr="00983D57" w:rsidRDefault="00801461" w:rsidP="006A29B8">
            <w:pPr>
              <w:pStyle w:val="NormalWeb"/>
              <w:jc w:val="center"/>
              <w:rPr>
                <w:rFonts w:ascii="Arial" w:hAnsi="Arial" w:cs="Arial"/>
                <w:i/>
                <w:iCs/>
                <w:color w:val="808080" w:themeColor="background1" w:themeShade="80"/>
                <w:sz w:val="22"/>
                <w:szCs w:val="22"/>
                <w:lang w:val="en"/>
              </w:rPr>
            </w:pPr>
          </w:p>
          <w:p w14:paraId="7753CAA7" w14:textId="746A90C3" w:rsidR="002A007F" w:rsidRPr="00983D57" w:rsidRDefault="002A007F" w:rsidP="006A29B8">
            <w:pPr>
              <w:spacing w:before="100" w:beforeAutospacing="1" w:after="100" w:afterAutospacing="1"/>
              <w:jc w:val="center"/>
              <w:rPr>
                <w:rFonts w:ascii="Arial" w:hAnsi="Arial" w:cs="Arial"/>
                <w:i/>
                <w:iCs/>
                <w:color w:val="808080" w:themeColor="background1" w:themeShade="80"/>
              </w:rPr>
            </w:pPr>
            <w:r w:rsidRPr="00983D57">
              <w:rPr>
                <w:rFonts w:ascii="Arial" w:hAnsi="Arial" w:cs="Arial"/>
                <w:i/>
                <w:iCs/>
                <w:color w:val="808080" w:themeColor="background1" w:themeShade="80"/>
              </w:rPr>
              <w:t>Hand sanitiser available at the school entrance</w:t>
            </w:r>
            <w:r w:rsidR="0048337B">
              <w:rPr>
                <w:rFonts w:ascii="Arial" w:hAnsi="Arial" w:cs="Arial"/>
                <w:i/>
                <w:iCs/>
                <w:color w:val="808080" w:themeColor="background1" w:themeShade="80"/>
              </w:rPr>
              <w:t>, this has already been bulk bought</w:t>
            </w:r>
          </w:p>
          <w:p w14:paraId="649259E2" w14:textId="65255F76" w:rsidR="002A007F" w:rsidRPr="00983D57" w:rsidRDefault="0048337B" w:rsidP="006A29B8">
            <w:pPr>
              <w:spacing w:before="100" w:beforeAutospacing="1" w:after="100" w:afterAutospacing="1"/>
              <w:rPr>
                <w:rFonts w:ascii="Arial" w:hAnsi="Arial" w:cs="Arial"/>
                <w:i/>
                <w:iCs/>
                <w:color w:val="808080" w:themeColor="background1" w:themeShade="80"/>
              </w:rPr>
            </w:pPr>
            <w:r>
              <w:rPr>
                <w:rFonts w:ascii="Arial" w:hAnsi="Arial" w:cs="Arial"/>
                <w:i/>
                <w:iCs/>
                <w:color w:val="808080" w:themeColor="background1" w:themeShade="80"/>
              </w:rPr>
              <w:t>Bins emptied at 3pm each day</w:t>
            </w:r>
          </w:p>
          <w:p w14:paraId="5D8F1E9F" w14:textId="77777777" w:rsidR="002A007F" w:rsidRPr="00983D57" w:rsidRDefault="002A007F" w:rsidP="006A29B8">
            <w:pPr>
              <w:spacing w:before="100" w:beforeAutospacing="1" w:after="100" w:afterAutospacing="1"/>
              <w:jc w:val="center"/>
              <w:rPr>
                <w:rFonts w:ascii="Arial" w:hAnsi="Arial" w:cs="Arial"/>
                <w:i/>
                <w:iCs/>
                <w:color w:val="808080" w:themeColor="background1" w:themeShade="80"/>
              </w:rPr>
            </w:pPr>
            <w:r w:rsidRPr="00983D57">
              <w:rPr>
                <w:rFonts w:ascii="Arial" w:hAnsi="Arial" w:cs="Arial"/>
                <w:i/>
                <w:iCs/>
                <w:color w:val="808080" w:themeColor="background1" w:themeShade="80"/>
              </w:rPr>
              <w:t>Disposable tissues in each classroom to implement the ‘catch it, bin it, kill it’ approach</w:t>
            </w:r>
          </w:p>
          <w:p w14:paraId="5696ACB3" w14:textId="77777777" w:rsidR="002A007F" w:rsidRPr="00983D57" w:rsidRDefault="002A007F" w:rsidP="006A29B8">
            <w:pPr>
              <w:spacing w:before="100" w:beforeAutospacing="1" w:after="100" w:afterAutospacing="1"/>
              <w:jc w:val="center"/>
              <w:rPr>
                <w:rFonts w:ascii="Arial" w:hAnsi="Arial" w:cs="Arial"/>
                <w:i/>
                <w:iCs/>
                <w:color w:val="808080" w:themeColor="background1" w:themeShade="80"/>
              </w:rPr>
            </w:pPr>
            <w:r w:rsidRPr="00983D57">
              <w:rPr>
                <w:rFonts w:ascii="Arial" w:hAnsi="Arial" w:cs="Arial"/>
                <w:i/>
                <w:iCs/>
                <w:color w:val="808080" w:themeColor="background1" w:themeShade="80"/>
              </w:rPr>
              <w:t>Stock check and ordering schedule reviewed and order made.</w:t>
            </w:r>
          </w:p>
        </w:tc>
        <w:tc>
          <w:tcPr>
            <w:tcW w:w="1448" w:type="dxa"/>
            <w:shd w:val="clear" w:color="auto" w:fill="auto"/>
            <w:vAlign w:val="center"/>
          </w:tcPr>
          <w:p w14:paraId="73350A5E" w14:textId="77777777" w:rsidR="002A007F" w:rsidRDefault="008C1CE6" w:rsidP="006A29B8">
            <w:pPr>
              <w:jc w:val="center"/>
              <w:rPr>
                <w:rFonts w:ascii="Arial" w:hAnsi="Arial" w:cs="Arial"/>
                <w:i/>
                <w:iCs/>
                <w:color w:val="0070C0"/>
              </w:rPr>
            </w:pPr>
            <w:r>
              <w:rPr>
                <w:rFonts w:ascii="Arial" w:hAnsi="Arial" w:cs="Arial"/>
                <w:i/>
                <w:iCs/>
                <w:color w:val="0070C0"/>
              </w:rPr>
              <w:t>Ongoing.</w:t>
            </w:r>
          </w:p>
          <w:p w14:paraId="6D6C414A" w14:textId="219933DA" w:rsidR="008C1CE6" w:rsidRPr="008C1CE6" w:rsidRDefault="008C1CE6" w:rsidP="006A29B8">
            <w:pPr>
              <w:jc w:val="center"/>
              <w:rPr>
                <w:rFonts w:ascii="Arial" w:hAnsi="Arial" w:cs="Arial"/>
                <w:i/>
                <w:iCs/>
                <w:color w:val="0070C0"/>
              </w:rPr>
            </w:pPr>
            <w:r>
              <w:rPr>
                <w:rFonts w:ascii="Arial" w:hAnsi="Arial" w:cs="Arial"/>
                <w:i/>
                <w:iCs/>
                <w:color w:val="0070C0"/>
              </w:rPr>
              <w:t>Order PPE through county now</w:t>
            </w:r>
          </w:p>
        </w:tc>
        <w:tc>
          <w:tcPr>
            <w:tcW w:w="1742" w:type="dxa"/>
            <w:shd w:val="clear" w:color="auto" w:fill="auto"/>
          </w:tcPr>
          <w:p w14:paraId="45A8201A" w14:textId="77777777" w:rsidR="002A007F" w:rsidRPr="00983D57" w:rsidRDefault="002A007F" w:rsidP="006A29B8">
            <w:pPr>
              <w:jc w:val="center"/>
              <w:rPr>
                <w:rFonts w:ascii="Arial" w:hAnsi="Arial" w:cs="Arial"/>
                <w:i/>
                <w:iCs/>
                <w:color w:val="808080" w:themeColor="background1" w:themeShade="80"/>
              </w:rPr>
            </w:pPr>
          </w:p>
          <w:p w14:paraId="5DE46FEB" w14:textId="77777777" w:rsidR="002A007F" w:rsidRPr="00983D57" w:rsidRDefault="002A007F" w:rsidP="006A29B8">
            <w:pPr>
              <w:jc w:val="center"/>
              <w:rPr>
                <w:rFonts w:ascii="Arial" w:hAnsi="Arial" w:cs="Arial"/>
                <w:i/>
                <w:iCs/>
                <w:color w:val="808080" w:themeColor="background1" w:themeShade="80"/>
              </w:rPr>
            </w:pPr>
          </w:p>
          <w:p w14:paraId="1FA6687C" w14:textId="77777777" w:rsidR="002A007F" w:rsidRPr="00983D57" w:rsidRDefault="002A007F" w:rsidP="006A29B8">
            <w:pPr>
              <w:jc w:val="center"/>
              <w:rPr>
                <w:rFonts w:ascii="Arial" w:hAnsi="Arial" w:cs="Arial"/>
                <w:i/>
                <w:iCs/>
                <w:color w:val="808080" w:themeColor="background1" w:themeShade="80"/>
              </w:rPr>
            </w:pPr>
          </w:p>
          <w:p w14:paraId="4E0315EB" w14:textId="77777777" w:rsidR="002A007F" w:rsidRPr="00983D57" w:rsidRDefault="002A007F" w:rsidP="006A29B8">
            <w:pPr>
              <w:jc w:val="center"/>
              <w:rPr>
                <w:rFonts w:ascii="Arial" w:hAnsi="Arial" w:cs="Arial"/>
                <w:i/>
                <w:iCs/>
                <w:color w:val="808080" w:themeColor="background1" w:themeShade="80"/>
              </w:rPr>
            </w:pPr>
          </w:p>
          <w:p w14:paraId="676CAD0A"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tc>
      </w:tr>
      <w:tr w:rsidR="002A007F" w:rsidRPr="00983D57" w14:paraId="7E026438" w14:textId="77777777" w:rsidTr="006A29B8">
        <w:trPr>
          <w:trHeight w:val="521"/>
        </w:trPr>
        <w:tc>
          <w:tcPr>
            <w:tcW w:w="1702" w:type="dxa"/>
            <w:vMerge/>
            <w:vAlign w:val="center"/>
          </w:tcPr>
          <w:p w14:paraId="35869F3A"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bottom w:val="single" w:sz="6" w:space="0" w:color="auto"/>
            </w:tcBorders>
            <w:shd w:val="clear" w:color="auto" w:fill="auto"/>
          </w:tcPr>
          <w:p w14:paraId="0897344A" w14:textId="77777777" w:rsidR="002A007F" w:rsidRPr="00983D57" w:rsidRDefault="002A007F" w:rsidP="006A29B8">
            <w:pPr>
              <w:rPr>
                <w:rFonts w:ascii="Arial" w:hAnsi="Arial" w:cs="Arial"/>
              </w:rPr>
            </w:pPr>
            <w:r w:rsidRPr="00983D57">
              <w:rPr>
                <w:rFonts w:ascii="Arial" w:hAnsi="Arial" w:cs="Arial"/>
              </w:rPr>
              <w:t>Waste disposal process in place for potentially contaminated waste.</w:t>
            </w:r>
          </w:p>
        </w:tc>
        <w:tc>
          <w:tcPr>
            <w:tcW w:w="2799" w:type="dxa"/>
            <w:tcBorders>
              <w:top w:val="single" w:sz="6" w:space="0" w:color="auto"/>
              <w:bottom w:val="single" w:sz="6" w:space="0" w:color="auto"/>
            </w:tcBorders>
            <w:shd w:val="clear" w:color="auto" w:fill="auto"/>
            <w:vAlign w:val="center"/>
          </w:tcPr>
          <w:p w14:paraId="2BBDA18C" w14:textId="77777777" w:rsidR="002A007F" w:rsidRPr="00983D57" w:rsidRDefault="002A007F" w:rsidP="006A29B8">
            <w:pPr>
              <w:rPr>
                <w:rFonts w:ascii="Arial" w:hAnsi="Arial" w:cs="Arial"/>
                <w:i/>
                <w:iCs/>
                <w:color w:val="808080" w:themeColor="background1" w:themeShade="80"/>
              </w:rPr>
            </w:pPr>
          </w:p>
        </w:tc>
        <w:tc>
          <w:tcPr>
            <w:tcW w:w="745" w:type="dxa"/>
            <w:tcBorders>
              <w:top w:val="single" w:sz="6" w:space="0" w:color="auto"/>
              <w:bottom w:val="single" w:sz="6" w:space="0" w:color="auto"/>
            </w:tcBorders>
            <w:shd w:val="clear" w:color="auto" w:fill="auto"/>
            <w:vAlign w:val="center"/>
          </w:tcPr>
          <w:p w14:paraId="24EB4736"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bottom w:val="single" w:sz="6" w:space="0" w:color="auto"/>
            </w:tcBorders>
            <w:shd w:val="clear" w:color="auto" w:fill="auto"/>
          </w:tcPr>
          <w:p w14:paraId="7117A3CD"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Waste bags and containers - kept closed and stored separately from communal waste for 72 hours</w:t>
            </w:r>
          </w:p>
          <w:p w14:paraId="32F3F0BA" w14:textId="77777777" w:rsidR="002A007F" w:rsidRPr="00983D57" w:rsidRDefault="002A007F" w:rsidP="006A29B8">
            <w:pPr>
              <w:jc w:val="center"/>
              <w:rPr>
                <w:rFonts w:ascii="Arial" w:hAnsi="Arial" w:cs="Arial"/>
                <w:i/>
                <w:iCs/>
                <w:color w:val="808080" w:themeColor="background1" w:themeShade="80"/>
              </w:rPr>
            </w:pPr>
          </w:p>
          <w:p w14:paraId="5366CFC8"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Waste collections made when the minimum number of persons are on site (i.e. after normal opening hours).</w:t>
            </w:r>
          </w:p>
          <w:p w14:paraId="2A3E1F0C"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bottom w:val="single" w:sz="6" w:space="0" w:color="auto"/>
            </w:tcBorders>
            <w:shd w:val="clear" w:color="auto" w:fill="auto"/>
            <w:vAlign w:val="center"/>
          </w:tcPr>
          <w:p w14:paraId="2C39DEB6" w14:textId="769137B0" w:rsidR="002A007F" w:rsidRPr="00983D57" w:rsidRDefault="0048337B" w:rsidP="006A29B8">
            <w:pPr>
              <w:jc w:val="center"/>
              <w:rPr>
                <w:rFonts w:ascii="Arial" w:hAnsi="Arial" w:cs="Arial"/>
                <w:i/>
                <w:iCs/>
                <w:color w:val="808080" w:themeColor="background1" w:themeShade="80"/>
              </w:rPr>
            </w:pPr>
            <w:r w:rsidRPr="008C1CE6">
              <w:rPr>
                <w:rFonts w:ascii="Arial" w:hAnsi="Arial" w:cs="Arial"/>
                <w:i/>
                <w:iCs/>
                <w:color w:val="0070C0"/>
              </w:rPr>
              <w:t>Ongoing, usual disposal of rubbish is Tuesdays</w:t>
            </w:r>
          </w:p>
        </w:tc>
        <w:tc>
          <w:tcPr>
            <w:tcW w:w="1742" w:type="dxa"/>
            <w:tcBorders>
              <w:top w:val="single" w:sz="6" w:space="0" w:color="auto"/>
              <w:bottom w:val="single" w:sz="6" w:space="0" w:color="auto"/>
            </w:tcBorders>
            <w:shd w:val="clear" w:color="auto" w:fill="auto"/>
          </w:tcPr>
          <w:p w14:paraId="4321AD4E" w14:textId="3C124E67" w:rsidR="002A007F" w:rsidRPr="00983D57" w:rsidRDefault="0048337B"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1501F1F8" w14:textId="77777777" w:rsidTr="006A29B8">
        <w:trPr>
          <w:trHeight w:val="582"/>
        </w:trPr>
        <w:tc>
          <w:tcPr>
            <w:tcW w:w="1702" w:type="dxa"/>
            <w:vMerge w:val="restart"/>
            <w:tcBorders>
              <w:top w:val="single" w:sz="18" w:space="0" w:color="auto"/>
              <w:right w:val="single" w:sz="6" w:space="0" w:color="auto"/>
            </w:tcBorders>
            <w:vAlign w:val="center"/>
          </w:tcPr>
          <w:p w14:paraId="1D51DB12" w14:textId="77777777" w:rsidR="00B02FE4" w:rsidRDefault="002A007F" w:rsidP="006A29B8">
            <w:pPr>
              <w:pStyle w:val="Heading1"/>
              <w:jc w:val="center"/>
              <w:outlineLvl w:val="0"/>
              <w:rPr>
                <w:rFonts w:ascii="Arial" w:hAnsi="Arial" w:cs="Arial"/>
                <w:b/>
                <w:bCs/>
                <w:color w:val="auto"/>
                <w:sz w:val="24"/>
                <w:szCs w:val="24"/>
              </w:rPr>
            </w:pPr>
            <w:bookmarkStart w:id="4" w:name="_Toc40448315"/>
            <w:r w:rsidRPr="00983D57">
              <w:rPr>
                <w:rFonts w:ascii="Arial" w:hAnsi="Arial" w:cs="Arial"/>
                <w:b/>
                <w:bCs/>
                <w:color w:val="auto"/>
                <w:sz w:val="24"/>
                <w:szCs w:val="24"/>
              </w:rPr>
              <w:lastRenderedPageBreak/>
              <w:t>Class</w:t>
            </w:r>
          </w:p>
          <w:p w14:paraId="4E495B86" w14:textId="765FF315" w:rsidR="002A007F" w:rsidRPr="00983D57" w:rsidRDefault="002A007F" w:rsidP="006A29B8">
            <w:pPr>
              <w:pStyle w:val="Heading1"/>
              <w:jc w:val="center"/>
              <w:outlineLvl w:val="0"/>
              <w:rPr>
                <w:rFonts w:ascii="Arial" w:hAnsi="Arial" w:cs="Arial"/>
                <w:b/>
                <w:bCs/>
                <w:color w:val="auto"/>
                <w:sz w:val="24"/>
                <w:szCs w:val="24"/>
              </w:rPr>
            </w:pPr>
            <w:proofErr w:type="gramStart"/>
            <w:r w:rsidRPr="00983D57">
              <w:rPr>
                <w:rFonts w:ascii="Arial" w:hAnsi="Arial" w:cs="Arial"/>
                <w:b/>
                <w:bCs/>
                <w:color w:val="auto"/>
                <w:sz w:val="24"/>
                <w:szCs w:val="24"/>
              </w:rPr>
              <w:t>rooms</w:t>
            </w:r>
            <w:bookmarkEnd w:id="4"/>
            <w:proofErr w:type="gramEnd"/>
          </w:p>
        </w:tc>
        <w:tc>
          <w:tcPr>
            <w:tcW w:w="3685" w:type="dxa"/>
            <w:tcBorders>
              <w:top w:val="single" w:sz="18" w:space="0" w:color="auto"/>
              <w:left w:val="single" w:sz="6" w:space="0" w:color="auto"/>
              <w:bottom w:val="single" w:sz="4" w:space="0" w:color="auto"/>
              <w:right w:val="single" w:sz="6" w:space="0" w:color="auto"/>
            </w:tcBorders>
            <w:shd w:val="clear" w:color="auto" w:fill="auto"/>
          </w:tcPr>
          <w:p w14:paraId="6F490981" w14:textId="1FBEF274" w:rsidR="002A007F" w:rsidRPr="00983D57" w:rsidRDefault="002A007F" w:rsidP="006A29B8">
            <w:pPr>
              <w:rPr>
                <w:rFonts w:ascii="Arial" w:hAnsi="Arial" w:cs="Arial"/>
              </w:rPr>
            </w:pPr>
            <w:r w:rsidRPr="00983D57">
              <w:rPr>
                <w:rFonts w:ascii="Arial" w:hAnsi="Arial" w:cs="Arial"/>
              </w:rPr>
              <w:t xml:space="preserve">The number of staff and </w:t>
            </w:r>
            <w:r w:rsidR="00F51875" w:rsidRPr="00983D57">
              <w:rPr>
                <w:rFonts w:ascii="Arial" w:hAnsi="Arial" w:cs="Arial"/>
              </w:rPr>
              <w:t>pupils</w:t>
            </w:r>
            <w:r w:rsidRPr="00983D57">
              <w:rPr>
                <w:rFonts w:ascii="Arial" w:hAnsi="Arial" w:cs="Arial"/>
              </w:rPr>
              <w:t xml:space="preserve"> that can </w:t>
            </w:r>
            <w:r w:rsidR="009023F7" w:rsidRPr="00983D57">
              <w:rPr>
                <w:rFonts w:ascii="Arial" w:hAnsi="Arial" w:cs="Arial"/>
              </w:rPr>
              <w:t>use</w:t>
            </w:r>
            <w:r w:rsidRPr="00983D57">
              <w:rPr>
                <w:rFonts w:ascii="Arial" w:hAnsi="Arial" w:cs="Arial"/>
              </w:rPr>
              <w:t xml:space="preserve"> each room at any one time has been determined according to the physical capacity of the school site.</w:t>
            </w:r>
            <w:r w:rsidRPr="00983D57">
              <w:rPr>
                <w:rFonts w:ascii="Arial" w:hAnsi="Arial" w:cs="Arial"/>
              </w:rPr>
              <w:br/>
            </w:r>
            <w:r w:rsidR="00532A17">
              <w:rPr>
                <w:rFonts w:ascii="Arial" w:hAnsi="Arial" w:cs="Arial"/>
                <w:sz w:val="20"/>
                <w:szCs w:val="20"/>
              </w:rPr>
              <w:t xml:space="preserve">NB: </w:t>
            </w:r>
            <w:r w:rsidR="00532A17" w:rsidRPr="00532A17">
              <w:rPr>
                <w:rFonts w:ascii="Arial" w:hAnsi="Arial" w:cs="Arial"/>
                <w:color w:val="0070C0"/>
                <w:szCs w:val="20"/>
              </w:rPr>
              <w:t>up to 30 children in a bubble/group</w:t>
            </w:r>
          </w:p>
        </w:tc>
        <w:tc>
          <w:tcPr>
            <w:tcW w:w="2799" w:type="dxa"/>
            <w:tcBorders>
              <w:top w:val="single" w:sz="18" w:space="0" w:color="auto"/>
              <w:left w:val="single" w:sz="6" w:space="0" w:color="auto"/>
              <w:bottom w:val="single" w:sz="4" w:space="0" w:color="auto"/>
              <w:right w:val="single" w:sz="6" w:space="0" w:color="auto"/>
            </w:tcBorders>
            <w:shd w:val="clear" w:color="auto" w:fill="auto"/>
            <w:vAlign w:val="center"/>
          </w:tcPr>
          <w:p w14:paraId="5FFE944B" w14:textId="747002E4" w:rsidR="002A007F" w:rsidRPr="00983D57" w:rsidRDefault="002A007F" w:rsidP="006A29B8">
            <w:pPr>
              <w:rPr>
                <w:rFonts w:ascii="Arial" w:hAnsi="Arial" w:cs="Arial"/>
                <w:i/>
                <w:iCs/>
                <w:color w:val="808080" w:themeColor="background1" w:themeShade="80"/>
              </w:rPr>
            </w:pPr>
          </w:p>
        </w:tc>
        <w:tc>
          <w:tcPr>
            <w:tcW w:w="745" w:type="dxa"/>
            <w:tcBorders>
              <w:top w:val="single" w:sz="18" w:space="0" w:color="auto"/>
              <w:left w:val="single" w:sz="6" w:space="0" w:color="auto"/>
              <w:bottom w:val="single" w:sz="4" w:space="0" w:color="auto"/>
              <w:right w:val="single" w:sz="6" w:space="0" w:color="auto"/>
            </w:tcBorders>
            <w:shd w:val="clear" w:color="auto" w:fill="auto"/>
          </w:tcPr>
          <w:p w14:paraId="448BF9F5" w14:textId="77777777" w:rsidR="002A007F" w:rsidRPr="00983D57" w:rsidRDefault="002A007F" w:rsidP="006A29B8">
            <w:pPr>
              <w:ind w:left="140"/>
              <w:jc w:val="center"/>
              <w:rPr>
                <w:rFonts w:ascii="Arial" w:hAnsi="Arial" w:cs="Arial"/>
              </w:rPr>
            </w:pPr>
          </w:p>
          <w:p w14:paraId="4900F762" w14:textId="082BD440" w:rsidR="002A007F" w:rsidRPr="00983D57"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946" w:type="dxa"/>
            <w:tcBorders>
              <w:top w:val="single" w:sz="18" w:space="0" w:color="auto"/>
              <w:left w:val="single" w:sz="6" w:space="0" w:color="auto"/>
              <w:bottom w:val="single" w:sz="4" w:space="0" w:color="auto"/>
              <w:right w:val="single" w:sz="6" w:space="0" w:color="auto"/>
            </w:tcBorders>
            <w:shd w:val="clear" w:color="auto" w:fill="auto"/>
          </w:tcPr>
          <w:p w14:paraId="72F8A70E" w14:textId="5A27C060" w:rsidR="0048337B" w:rsidRDefault="00532A17" w:rsidP="006A29B8">
            <w:pPr>
              <w:pStyle w:val="NormalWeb"/>
              <w:rPr>
                <w:rStyle w:val="Hyperlink"/>
                <w:rFonts w:ascii="Arial" w:hAnsi="Arial" w:cs="Arial"/>
                <w:i/>
                <w:iCs/>
                <w:color w:val="0070C0"/>
                <w:sz w:val="22"/>
                <w:szCs w:val="22"/>
                <w:u w:val="none"/>
                <w:lang w:val="en"/>
              </w:rPr>
            </w:pPr>
            <w:r>
              <w:rPr>
                <w:rStyle w:val="Hyperlink"/>
                <w:rFonts w:ascii="Arial" w:hAnsi="Arial" w:cs="Arial"/>
                <w:i/>
                <w:iCs/>
                <w:color w:val="0070C0"/>
                <w:sz w:val="22"/>
                <w:szCs w:val="22"/>
                <w:u w:val="none"/>
                <w:lang w:val="en"/>
              </w:rPr>
              <w:t xml:space="preserve">School classrooms to be put back to ‘normal’ with all tables. Children will need to be seated 2 to a </w:t>
            </w:r>
            <w:r w:rsidR="006A29B8">
              <w:rPr>
                <w:rStyle w:val="Hyperlink"/>
                <w:rFonts w:ascii="Arial" w:hAnsi="Arial" w:cs="Arial"/>
                <w:i/>
                <w:iCs/>
                <w:color w:val="0070C0"/>
                <w:sz w:val="22"/>
                <w:szCs w:val="22"/>
                <w:u w:val="none"/>
                <w:lang w:val="en"/>
              </w:rPr>
              <w:t>desk;</w:t>
            </w:r>
            <w:r>
              <w:rPr>
                <w:rStyle w:val="Hyperlink"/>
                <w:rFonts w:ascii="Arial" w:hAnsi="Arial" w:cs="Arial"/>
                <w:i/>
                <w:iCs/>
                <w:color w:val="0070C0"/>
                <w:sz w:val="22"/>
                <w:szCs w:val="22"/>
                <w:u w:val="none"/>
                <w:lang w:val="en"/>
              </w:rPr>
              <w:t xml:space="preserve"> teachers should consider keeping seating arrangements consistent for each term.</w:t>
            </w:r>
            <w:r w:rsidR="008C1CE6">
              <w:rPr>
                <w:rStyle w:val="Hyperlink"/>
                <w:rFonts w:ascii="Arial" w:hAnsi="Arial" w:cs="Arial"/>
                <w:i/>
                <w:iCs/>
                <w:color w:val="0070C0"/>
                <w:sz w:val="22"/>
                <w:szCs w:val="22"/>
                <w:u w:val="none"/>
                <w:lang w:val="en"/>
              </w:rPr>
              <w:t xml:space="preserve"> KS2 –</w:t>
            </w:r>
            <w:proofErr w:type="spellStart"/>
            <w:r w:rsidR="008C1CE6">
              <w:rPr>
                <w:rStyle w:val="Hyperlink"/>
                <w:rFonts w:ascii="Arial" w:hAnsi="Arial" w:cs="Arial"/>
                <w:i/>
                <w:iCs/>
                <w:color w:val="0070C0"/>
                <w:sz w:val="22"/>
                <w:szCs w:val="22"/>
                <w:u w:val="none"/>
                <w:lang w:val="en"/>
              </w:rPr>
              <w:t>chn</w:t>
            </w:r>
            <w:proofErr w:type="spellEnd"/>
            <w:r w:rsidR="008C1CE6">
              <w:rPr>
                <w:rStyle w:val="Hyperlink"/>
                <w:rFonts w:ascii="Arial" w:hAnsi="Arial" w:cs="Arial"/>
                <w:i/>
                <w:iCs/>
                <w:color w:val="0070C0"/>
                <w:sz w:val="22"/>
                <w:szCs w:val="22"/>
                <w:u w:val="none"/>
                <w:lang w:val="en"/>
              </w:rPr>
              <w:t xml:space="preserve"> will face forwards.</w:t>
            </w:r>
          </w:p>
          <w:p w14:paraId="20F19F61" w14:textId="377BE950" w:rsidR="00FE55F1" w:rsidRPr="00532A17" w:rsidRDefault="00FE55F1" w:rsidP="006A29B8">
            <w:pPr>
              <w:pStyle w:val="NormalWeb"/>
              <w:rPr>
                <w:rStyle w:val="Hyperlink"/>
                <w:rFonts w:ascii="Arial" w:hAnsi="Arial" w:cs="Arial"/>
                <w:i/>
                <w:iCs/>
                <w:color w:val="0070C0"/>
                <w:sz w:val="22"/>
                <w:szCs w:val="22"/>
                <w:u w:val="none"/>
                <w:lang w:val="en"/>
              </w:rPr>
            </w:pPr>
            <w:r>
              <w:rPr>
                <w:rStyle w:val="Hyperlink"/>
                <w:rFonts w:ascii="Arial" w:hAnsi="Arial" w:cs="Arial"/>
                <w:i/>
                <w:iCs/>
                <w:color w:val="0070C0"/>
                <w:sz w:val="22"/>
                <w:szCs w:val="22"/>
                <w:u w:val="none"/>
                <w:lang w:val="en"/>
              </w:rPr>
              <w:t>Tables will allow children to face forward for year groups 2-6. Younger classes may still work in a cooperative/social way at tables, Teacher to remain at least 1m away when working with a group.</w:t>
            </w:r>
          </w:p>
          <w:p w14:paraId="31029D52" w14:textId="78A1B9CF" w:rsidR="0048337B" w:rsidRPr="00532A17" w:rsidRDefault="00532A17" w:rsidP="006A29B8">
            <w:pPr>
              <w:rPr>
                <w:rStyle w:val="Hyperlink"/>
                <w:rFonts w:ascii="Arial" w:hAnsi="Arial" w:cs="Arial"/>
                <w:i/>
                <w:iCs/>
                <w:color w:val="0070C0"/>
                <w:u w:val="none"/>
                <w:lang w:val="en"/>
              </w:rPr>
            </w:pPr>
            <w:r>
              <w:rPr>
                <w:rStyle w:val="Hyperlink"/>
                <w:rFonts w:ascii="Arial" w:hAnsi="Arial" w:cs="Arial"/>
                <w:i/>
                <w:iCs/>
                <w:color w:val="0070C0"/>
                <w:u w:val="none"/>
                <w:lang w:val="en"/>
              </w:rPr>
              <w:t>Swamp</w:t>
            </w:r>
            <w:r w:rsidR="00FE55F1">
              <w:rPr>
                <w:rStyle w:val="Hyperlink"/>
                <w:rFonts w:ascii="Arial" w:hAnsi="Arial" w:cs="Arial"/>
                <w:i/>
                <w:iCs/>
                <w:color w:val="0070C0"/>
                <w:u w:val="none"/>
                <w:lang w:val="en"/>
              </w:rPr>
              <w:t xml:space="preserve"> classroom</w:t>
            </w:r>
            <w:r>
              <w:rPr>
                <w:rStyle w:val="Hyperlink"/>
                <w:rFonts w:ascii="Arial" w:hAnsi="Arial" w:cs="Arial"/>
                <w:i/>
                <w:iCs/>
                <w:color w:val="0070C0"/>
                <w:u w:val="none"/>
                <w:lang w:val="en"/>
              </w:rPr>
              <w:t xml:space="preserve"> = will be used as an additional staff room if not being used for </w:t>
            </w:r>
            <w:proofErr w:type="spellStart"/>
            <w:r>
              <w:rPr>
                <w:rStyle w:val="Hyperlink"/>
                <w:rFonts w:ascii="Arial" w:hAnsi="Arial" w:cs="Arial"/>
                <w:i/>
                <w:iCs/>
                <w:color w:val="0070C0"/>
                <w:u w:val="none"/>
                <w:lang w:val="en"/>
              </w:rPr>
              <w:t>behaviour</w:t>
            </w:r>
            <w:proofErr w:type="spellEnd"/>
            <w:r>
              <w:rPr>
                <w:rStyle w:val="Hyperlink"/>
                <w:rFonts w:ascii="Arial" w:hAnsi="Arial" w:cs="Arial"/>
                <w:i/>
                <w:iCs/>
                <w:color w:val="0070C0"/>
                <w:u w:val="none"/>
                <w:lang w:val="en"/>
              </w:rPr>
              <w:t xml:space="preserve"> support space.</w:t>
            </w:r>
          </w:p>
          <w:p w14:paraId="759F6CAF" w14:textId="77777777" w:rsidR="002F1ED1" w:rsidRDefault="002F1ED1" w:rsidP="006A29B8">
            <w:pPr>
              <w:rPr>
                <w:rStyle w:val="Hyperlink"/>
                <w:rFonts w:ascii="Arial" w:hAnsi="Arial" w:cs="Arial"/>
                <w:i/>
                <w:iCs/>
                <w:color w:val="0070C0"/>
                <w:u w:val="none"/>
                <w:lang w:val="en"/>
              </w:rPr>
            </w:pPr>
          </w:p>
          <w:p w14:paraId="0B419DD4" w14:textId="64C1DDEC" w:rsidR="002A007F" w:rsidRPr="00983D57" w:rsidRDefault="002F1ED1" w:rsidP="006A29B8">
            <w:pPr>
              <w:rPr>
                <w:rFonts w:ascii="Arial" w:hAnsi="Arial" w:cs="Arial"/>
                <w:i/>
                <w:iCs/>
                <w:color w:val="808080" w:themeColor="background1" w:themeShade="80"/>
              </w:rPr>
            </w:pPr>
            <w:r>
              <w:rPr>
                <w:rStyle w:val="Hyperlink"/>
                <w:rFonts w:ascii="Arial" w:hAnsi="Arial" w:cs="Arial"/>
                <w:i/>
                <w:iCs/>
                <w:color w:val="0070C0"/>
                <w:u w:val="none"/>
                <w:lang w:val="en"/>
              </w:rPr>
              <w:t xml:space="preserve">Staff room – staff asked to socially distance and use own plates, bowls, mugs, </w:t>
            </w:r>
            <w:r w:rsidR="006A29B8">
              <w:rPr>
                <w:rStyle w:val="Hyperlink"/>
                <w:rFonts w:ascii="Arial" w:hAnsi="Arial" w:cs="Arial"/>
                <w:i/>
                <w:iCs/>
                <w:color w:val="0070C0"/>
                <w:u w:val="none"/>
                <w:lang w:val="en"/>
              </w:rPr>
              <w:t>cutlery</w:t>
            </w:r>
            <w:r>
              <w:rPr>
                <w:rStyle w:val="Hyperlink"/>
                <w:rFonts w:ascii="Arial" w:hAnsi="Arial" w:cs="Arial"/>
                <w:i/>
                <w:iCs/>
                <w:color w:val="0070C0"/>
                <w:u w:val="none"/>
                <w:lang w:val="en"/>
              </w:rPr>
              <w:t xml:space="preserve"> where possible,</w:t>
            </w:r>
            <w:r w:rsidR="002A007F" w:rsidRPr="00983D57">
              <w:rPr>
                <w:rStyle w:val="Hyperlink"/>
                <w:rFonts w:ascii="Arial" w:hAnsi="Arial" w:cs="Arial"/>
                <w:i/>
                <w:iCs/>
                <w:color w:val="808080" w:themeColor="background1" w:themeShade="80"/>
                <w:u w:val="none"/>
                <w:lang w:val="en"/>
              </w:rPr>
              <w:br/>
            </w:r>
          </w:p>
        </w:tc>
        <w:tc>
          <w:tcPr>
            <w:tcW w:w="1448" w:type="dxa"/>
            <w:tcBorders>
              <w:top w:val="single" w:sz="18" w:space="0" w:color="auto"/>
              <w:left w:val="single" w:sz="6" w:space="0" w:color="auto"/>
              <w:bottom w:val="single" w:sz="4" w:space="0" w:color="auto"/>
              <w:right w:val="single" w:sz="6" w:space="0" w:color="auto"/>
            </w:tcBorders>
            <w:shd w:val="clear" w:color="auto" w:fill="auto"/>
          </w:tcPr>
          <w:p w14:paraId="6F508D07" w14:textId="6A5C3981" w:rsidR="002A007F" w:rsidRPr="00983D57" w:rsidRDefault="00532A17"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To be achieved on </w:t>
            </w:r>
            <w:r w:rsidRPr="00532A17">
              <w:rPr>
                <w:rFonts w:ascii="Arial" w:hAnsi="Arial" w:cs="Arial"/>
                <w:i/>
                <w:iCs/>
                <w:color w:val="0070C0"/>
              </w:rPr>
              <w:t>31/08</w:t>
            </w:r>
            <w:r w:rsidR="00F97D1A" w:rsidRPr="00532A17">
              <w:rPr>
                <w:rFonts w:ascii="Arial" w:hAnsi="Arial" w:cs="Arial"/>
                <w:i/>
                <w:iCs/>
                <w:color w:val="0070C0"/>
              </w:rPr>
              <w:t>/2020</w:t>
            </w:r>
          </w:p>
        </w:tc>
        <w:tc>
          <w:tcPr>
            <w:tcW w:w="1742" w:type="dxa"/>
            <w:tcBorders>
              <w:top w:val="single" w:sz="18" w:space="0" w:color="auto"/>
              <w:left w:val="single" w:sz="6" w:space="0" w:color="auto"/>
              <w:bottom w:val="single" w:sz="4" w:space="0" w:color="auto"/>
              <w:right w:val="single" w:sz="6" w:space="0" w:color="auto"/>
            </w:tcBorders>
            <w:shd w:val="clear" w:color="auto" w:fill="auto"/>
            <w:vAlign w:val="center"/>
          </w:tcPr>
          <w:p w14:paraId="003F3C89" w14:textId="147A52A0" w:rsidR="002A007F" w:rsidRPr="00983D57"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tc>
      </w:tr>
      <w:tr w:rsidR="002A007F" w:rsidRPr="00983D57" w14:paraId="3021CC6A" w14:textId="77777777" w:rsidTr="006A29B8">
        <w:trPr>
          <w:trHeight w:val="582"/>
        </w:trPr>
        <w:tc>
          <w:tcPr>
            <w:tcW w:w="1702" w:type="dxa"/>
            <w:vMerge/>
            <w:tcBorders>
              <w:right w:val="single" w:sz="4" w:space="0" w:color="auto"/>
            </w:tcBorders>
            <w:vAlign w:val="center"/>
          </w:tcPr>
          <w:p w14:paraId="36A11E39"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59A1CFD" w14:textId="53189799" w:rsidR="002A007F" w:rsidRPr="00983D57" w:rsidRDefault="002A007F" w:rsidP="006A29B8">
            <w:pPr>
              <w:rPr>
                <w:rFonts w:ascii="Arial" w:hAnsi="Arial" w:cs="Arial"/>
              </w:rPr>
            </w:pPr>
            <w:r w:rsidRPr="00983D57">
              <w:rPr>
                <w:rFonts w:ascii="Arial" w:hAnsi="Arial" w:cs="Arial"/>
              </w:rPr>
              <w:t xml:space="preserve">Appropriate resources are available within all classrooms e.g. </w:t>
            </w:r>
            <w:r w:rsidRPr="00983D57">
              <w:rPr>
                <w:rFonts w:ascii="Arial" w:hAnsi="Arial" w:cs="Arial"/>
              </w:rPr>
              <w:lastRenderedPageBreak/>
              <w:t xml:space="preserve">IT, age specific resources. </w:t>
            </w:r>
            <w:r w:rsidRPr="00983D57">
              <w:rPr>
                <w:rFonts w:ascii="Arial" w:hAnsi="Arial" w:cs="Arial"/>
              </w:rPr>
              <w:br/>
            </w:r>
            <w:r w:rsidRPr="00983D57">
              <w:rPr>
                <w:rFonts w:ascii="Arial" w:hAnsi="Arial" w:cs="Arial"/>
                <w:sz w:val="20"/>
                <w:szCs w:val="20"/>
              </w:rPr>
              <w:t>NB: sharing of equipment or stationery should be prevented where possible. Shared materials and surfaces should be cleaned and disinfected more frequently [source: protective measures guidance].</w:t>
            </w:r>
          </w:p>
          <w:p w14:paraId="1456E63C" w14:textId="77777777" w:rsidR="002A007F" w:rsidRPr="00983D57" w:rsidRDefault="002A007F" w:rsidP="006A29B8">
            <w:pPr>
              <w:ind w:left="140"/>
              <w:rPr>
                <w:rFonts w:ascii="Arial" w:hAnsi="Arial" w:cs="Arial"/>
              </w:rPr>
            </w:pPr>
          </w:p>
          <w:p w14:paraId="64CB5AD8" w14:textId="77777777" w:rsidR="002A007F" w:rsidRPr="00983D57" w:rsidRDefault="002A007F" w:rsidP="006A29B8">
            <w:pPr>
              <w:ind w:left="140"/>
              <w:rPr>
                <w:rFonts w:ascii="Arial" w:hAnsi="Arial" w:cs="Arial"/>
              </w:rPr>
            </w:pPr>
          </w:p>
          <w:p w14:paraId="68690282" w14:textId="77777777" w:rsidR="002A007F" w:rsidRPr="00983D57" w:rsidRDefault="002A007F" w:rsidP="006A29B8">
            <w:pPr>
              <w:ind w:left="140"/>
              <w:rPr>
                <w:rFonts w:ascii="Arial" w:hAnsi="Arial" w:cs="Arial"/>
              </w:rPr>
            </w:pPr>
          </w:p>
          <w:p w14:paraId="43F97296" w14:textId="77777777" w:rsidR="002A007F" w:rsidRPr="00983D57" w:rsidRDefault="002A007F" w:rsidP="006A29B8">
            <w:pPr>
              <w:ind w:left="140"/>
              <w:rPr>
                <w:rFonts w:ascii="Arial" w:hAnsi="Arial" w:cs="Arial"/>
              </w:rPr>
            </w:pPr>
          </w:p>
          <w:p w14:paraId="53ADB8A3" w14:textId="77777777" w:rsidR="002A007F" w:rsidRPr="00983D57" w:rsidRDefault="002A007F" w:rsidP="006A29B8">
            <w:pPr>
              <w:ind w:left="140"/>
              <w:rPr>
                <w:rFonts w:ascii="Arial" w:hAnsi="Arial" w:cs="Arial"/>
              </w:rPr>
            </w:pPr>
          </w:p>
          <w:p w14:paraId="4E20F50C" w14:textId="77777777" w:rsidR="002A007F" w:rsidRPr="00983D57" w:rsidRDefault="002A007F" w:rsidP="006A29B8">
            <w:pPr>
              <w:rPr>
                <w:rFonts w:ascii="Arial" w:hAnsi="Arial" w:cs="Arial"/>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61DFF73F" w14:textId="6B6EA4C2" w:rsidR="002A007F" w:rsidRPr="00983D57" w:rsidRDefault="002A007F" w:rsidP="006A29B8">
            <w:pPr>
              <w:spacing w:before="100" w:beforeAutospacing="1" w:after="100" w:afterAutospacing="1"/>
              <w:rPr>
                <w:rFonts w:ascii="Arial" w:hAnsi="Arial" w:cs="Arial"/>
                <w:i/>
                <w:iCs/>
                <w:color w:val="808080" w:themeColor="background1" w:themeShade="80"/>
                <w:lang w:val="en"/>
              </w:rPr>
            </w:pPr>
            <w:r w:rsidRPr="00983D57">
              <w:rPr>
                <w:rFonts w:ascii="Arial" w:hAnsi="Arial" w:cs="Arial"/>
                <w:i/>
                <w:iCs/>
                <w:color w:val="808080" w:themeColor="background1" w:themeShade="80"/>
                <w:lang w:val="en"/>
              </w:rPr>
              <w:lastRenderedPageBreak/>
              <w:t>Soft toys, cush</w:t>
            </w:r>
            <w:r w:rsidR="00F97D1A">
              <w:rPr>
                <w:rFonts w:ascii="Arial" w:hAnsi="Arial" w:cs="Arial"/>
                <w:i/>
                <w:iCs/>
                <w:color w:val="808080" w:themeColor="background1" w:themeShade="80"/>
                <w:lang w:val="en"/>
              </w:rPr>
              <w:t xml:space="preserve">ions and beanbags in classrooms </w:t>
            </w:r>
            <w:r w:rsidR="00F97D1A">
              <w:rPr>
                <w:rFonts w:ascii="Arial" w:hAnsi="Arial" w:cs="Arial"/>
                <w:i/>
                <w:iCs/>
                <w:color w:val="808080" w:themeColor="background1" w:themeShade="80"/>
                <w:lang w:val="en"/>
              </w:rPr>
              <w:lastRenderedPageBreak/>
              <w:t>not easily washable and may spread the virus</w:t>
            </w:r>
          </w:p>
          <w:p w14:paraId="681D080C" w14:textId="77777777" w:rsidR="002A007F" w:rsidRPr="00983D57" w:rsidRDefault="002A007F" w:rsidP="006A29B8">
            <w:pPr>
              <w:rPr>
                <w:rFonts w:ascii="Arial" w:hAnsi="Arial" w:cs="Arial"/>
                <w:lang w:eastAsia="en-GB"/>
              </w:rPr>
            </w:pPr>
          </w:p>
          <w:p w14:paraId="0474FC34" w14:textId="77777777" w:rsidR="002A007F" w:rsidRPr="00983D57" w:rsidRDefault="002A007F" w:rsidP="006A29B8">
            <w:pPr>
              <w:rPr>
                <w:rFonts w:ascii="Arial" w:hAnsi="Arial" w:cs="Arial"/>
                <w:lang w:eastAsia="en-GB"/>
              </w:rPr>
            </w:pPr>
          </w:p>
          <w:p w14:paraId="16FBFC48" w14:textId="77777777" w:rsidR="002A007F" w:rsidRPr="00983D57" w:rsidRDefault="002A007F" w:rsidP="006A29B8">
            <w:pPr>
              <w:rPr>
                <w:rFonts w:ascii="Arial" w:hAnsi="Arial" w:cs="Arial"/>
                <w:i/>
                <w:iCs/>
                <w:color w:val="808080" w:themeColor="background1" w:themeShade="80"/>
                <w:lang w:val="en"/>
              </w:rPr>
            </w:pPr>
          </w:p>
          <w:p w14:paraId="5C0A2222" w14:textId="77777777" w:rsidR="002A007F" w:rsidRPr="00983D57" w:rsidRDefault="002A007F" w:rsidP="006A29B8">
            <w:pPr>
              <w:rPr>
                <w:rFonts w:ascii="Arial" w:hAnsi="Arial" w:cs="Arial"/>
                <w:i/>
                <w:iCs/>
                <w:color w:val="808080" w:themeColor="background1" w:themeShade="80"/>
              </w:rPr>
            </w:pPr>
            <w:r w:rsidRPr="00983D57">
              <w:rPr>
                <w:rFonts w:ascii="Arial" w:hAnsi="Arial" w:cs="Arial"/>
                <w:i/>
                <w:iCs/>
                <w:color w:val="808080" w:themeColor="background1" w:themeShade="80"/>
                <w:lang w:val="en"/>
              </w:rPr>
              <w:t>No COVID19 information posters currently in place. Limited reminders/ awareness for children.</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0BCC533D" w14:textId="77777777" w:rsidR="002A007F" w:rsidRPr="00983D57" w:rsidRDefault="002A007F" w:rsidP="006A29B8">
            <w:pPr>
              <w:ind w:left="140"/>
              <w:jc w:val="center"/>
              <w:rPr>
                <w:rFonts w:ascii="Arial" w:hAnsi="Arial" w:cs="Arial"/>
              </w:rPr>
            </w:pPr>
          </w:p>
          <w:p w14:paraId="38A1F951" w14:textId="77777777" w:rsidR="002A007F" w:rsidRPr="00983D57" w:rsidRDefault="002A007F" w:rsidP="006A29B8">
            <w:pPr>
              <w:rPr>
                <w:rFonts w:ascii="Arial" w:hAnsi="Arial" w:cs="Arial"/>
              </w:rPr>
            </w:pPr>
          </w:p>
          <w:p w14:paraId="38E66E12" w14:textId="77777777" w:rsidR="002A007F" w:rsidRPr="00983D57" w:rsidRDefault="002A007F" w:rsidP="006A29B8">
            <w:pPr>
              <w:rPr>
                <w:rFonts w:ascii="Arial" w:hAnsi="Arial" w:cs="Arial"/>
              </w:rPr>
            </w:pPr>
          </w:p>
          <w:p w14:paraId="434D8CA9" w14:textId="191BDD04" w:rsidR="002A007F" w:rsidRPr="00983D57" w:rsidRDefault="00F97D1A"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p w14:paraId="1119FF6C" w14:textId="77777777" w:rsidR="002A007F" w:rsidRPr="00983D57" w:rsidRDefault="002A007F" w:rsidP="006A29B8">
            <w:pPr>
              <w:jc w:val="center"/>
              <w:rPr>
                <w:rFonts w:ascii="Arial" w:hAnsi="Arial" w:cs="Arial"/>
                <w:i/>
                <w:iCs/>
                <w:color w:val="808080" w:themeColor="background1" w:themeShade="80"/>
              </w:rPr>
            </w:pPr>
          </w:p>
          <w:p w14:paraId="2D688569" w14:textId="77777777" w:rsidR="002A007F" w:rsidRPr="00983D57" w:rsidRDefault="002A007F" w:rsidP="006A29B8">
            <w:pPr>
              <w:jc w:val="center"/>
              <w:rPr>
                <w:rFonts w:ascii="Arial" w:hAnsi="Arial" w:cs="Arial"/>
                <w:i/>
                <w:iCs/>
                <w:color w:val="808080" w:themeColor="background1" w:themeShade="80"/>
              </w:rPr>
            </w:pPr>
          </w:p>
          <w:p w14:paraId="1DD2E94F" w14:textId="77777777" w:rsidR="002A007F" w:rsidRPr="00983D57" w:rsidRDefault="002A007F" w:rsidP="006A29B8">
            <w:pPr>
              <w:jc w:val="center"/>
              <w:rPr>
                <w:rFonts w:ascii="Arial" w:hAnsi="Arial" w:cs="Arial"/>
                <w:i/>
                <w:iCs/>
                <w:color w:val="808080" w:themeColor="background1" w:themeShade="80"/>
              </w:rPr>
            </w:pPr>
          </w:p>
          <w:p w14:paraId="14B08077" w14:textId="77777777" w:rsidR="002A007F" w:rsidRPr="00983D57" w:rsidRDefault="002A007F" w:rsidP="006A29B8">
            <w:pPr>
              <w:jc w:val="center"/>
              <w:rPr>
                <w:rFonts w:ascii="Arial" w:hAnsi="Arial" w:cs="Arial"/>
                <w:i/>
                <w:iCs/>
                <w:color w:val="808080" w:themeColor="background1" w:themeShade="80"/>
              </w:rPr>
            </w:pPr>
          </w:p>
          <w:p w14:paraId="523D0363" w14:textId="77777777" w:rsidR="002A007F" w:rsidRPr="00983D57" w:rsidRDefault="002A007F" w:rsidP="006A29B8">
            <w:pPr>
              <w:jc w:val="center"/>
              <w:rPr>
                <w:rFonts w:ascii="Arial" w:hAnsi="Arial" w:cs="Arial"/>
                <w:i/>
                <w:iCs/>
                <w:color w:val="808080" w:themeColor="background1" w:themeShade="80"/>
              </w:rPr>
            </w:pPr>
          </w:p>
          <w:p w14:paraId="09B7C29D" w14:textId="77777777" w:rsidR="002A007F" w:rsidRPr="00983D57" w:rsidRDefault="002A007F" w:rsidP="006A29B8">
            <w:pPr>
              <w:jc w:val="center"/>
              <w:rPr>
                <w:rFonts w:ascii="Arial" w:hAnsi="Arial" w:cs="Arial"/>
                <w:i/>
                <w:iCs/>
                <w:color w:val="808080" w:themeColor="background1" w:themeShade="80"/>
              </w:rPr>
            </w:pPr>
          </w:p>
          <w:p w14:paraId="69B1A5BF" w14:textId="1BF47FA2" w:rsidR="002A007F" w:rsidRPr="00983D57" w:rsidRDefault="002A007F" w:rsidP="006A29B8">
            <w:pPr>
              <w:ind w:left="140"/>
              <w:jc w:val="center"/>
              <w:rPr>
                <w:rFonts w:ascii="Arial" w:hAnsi="Arial" w:cs="Arial"/>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2CCE7CAE" w14:textId="540AF972" w:rsidR="00F97D1A" w:rsidRDefault="006A29B8" w:rsidP="006A29B8">
            <w:pPr>
              <w:rPr>
                <w:rFonts w:ascii="Arial" w:hAnsi="Arial" w:cs="Arial"/>
              </w:rPr>
            </w:pPr>
            <w:r w:rsidRPr="00983D57">
              <w:rPr>
                <w:rFonts w:ascii="Arial" w:hAnsi="Arial" w:cs="Arial"/>
              </w:rPr>
              <w:lastRenderedPageBreak/>
              <w:t xml:space="preserve">Resources, which are not easily washable or </w:t>
            </w:r>
            <w:proofErr w:type="spellStart"/>
            <w:r w:rsidRPr="00983D57">
              <w:rPr>
                <w:rFonts w:ascii="Arial" w:hAnsi="Arial" w:cs="Arial"/>
              </w:rPr>
              <w:lastRenderedPageBreak/>
              <w:t>wipeable</w:t>
            </w:r>
            <w:proofErr w:type="spellEnd"/>
            <w:r w:rsidRPr="00983D57">
              <w:rPr>
                <w:rFonts w:ascii="Arial" w:hAnsi="Arial" w:cs="Arial"/>
              </w:rPr>
              <w:t>,</w:t>
            </w:r>
            <w:r w:rsidR="00F97D1A" w:rsidRPr="00983D57">
              <w:rPr>
                <w:rFonts w:ascii="Arial" w:hAnsi="Arial" w:cs="Arial"/>
              </w:rPr>
              <w:t xml:space="preserve"> have been be removed.</w:t>
            </w:r>
          </w:p>
          <w:p w14:paraId="1FF48DCA" w14:textId="705B51B0" w:rsidR="00F97D1A" w:rsidRDefault="00F97D1A" w:rsidP="006A29B8">
            <w:pPr>
              <w:rPr>
                <w:rFonts w:ascii="Arial" w:hAnsi="Arial" w:cs="Arial"/>
              </w:rPr>
            </w:pPr>
          </w:p>
          <w:p w14:paraId="7A59C8A4" w14:textId="1FF2609A" w:rsidR="00F97D1A" w:rsidRDefault="00F97D1A" w:rsidP="006A29B8">
            <w:pPr>
              <w:rPr>
                <w:rFonts w:ascii="Arial" w:hAnsi="Arial" w:cs="Arial"/>
              </w:rPr>
            </w:pPr>
            <w:r>
              <w:rPr>
                <w:rFonts w:ascii="Arial" w:hAnsi="Arial" w:cs="Arial"/>
              </w:rPr>
              <w:t>Classrooms have been cleared in order to allow as much space as possible for children to distance safely</w:t>
            </w:r>
          </w:p>
          <w:p w14:paraId="55A8574D" w14:textId="6C6CB0B8" w:rsidR="002A007F" w:rsidRPr="00983D57" w:rsidRDefault="00F70439" w:rsidP="006A29B8">
            <w:pPr>
              <w:pStyle w:val="NormalWeb"/>
              <w:spacing w:after="0" w:afterAutospacing="0"/>
              <w:rPr>
                <w:rFonts w:ascii="Arial" w:hAnsi="Arial" w:cs="Arial"/>
                <w:i/>
                <w:iCs/>
                <w:color w:val="808080" w:themeColor="background1" w:themeShade="80"/>
                <w:sz w:val="22"/>
                <w:szCs w:val="22"/>
                <w:lang w:val="en"/>
              </w:rPr>
            </w:pPr>
            <w:hyperlink r:id="rId18" w:history="1">
              <w:r w:rsidR="002A007F" w:rsidRPr="00983D57">
                <w:rPr>
                  <w:rStyle w:val="Hyperlink"/>
                  <w:rFonts w:ascii="Arial" w:hAnsi="Arial" w:cs="Arial"/>
                  <w:i/>
                  <w:iCs/>
                  <w:color w:val="808080" w:themeColor="background1" w:themeShade="80"/>
                  <w:sz w:val="22"/>
                  <w:szCs w:val="22"/>
                  <w:lang w:val="en"/>
                </w:rPr>
                <w:t>e-Bug</w:t>
              </w:r>
            </w:hyperlink>
            <w:r w:rsidR="002A007F" w:rsidRPr="00983D57">
              <w:rPr>
                <w:rFonts w:ascii="Arial" w:hAnsi="Arial" w:cs="Arial"/>
                <w:i/>
                <w:iCs/>
                <w:color w:val="808080" w:themeColor="background1" w:themeShade="80"/>
                <w:sz w:val="22"/>
                <w:szCs w:val="22"/>
                <w:lang w:val="en"/>
              </w:rPr>
              <w:t xml:space="preserve"> posters displayed:</w:t>
            </w:r>
          </w:p>
          <w:p w14:paraId="3629FCA4" w14:textId="77777777" w:rsidR="002A007F" w:rsidRPr="00983D57" w:rsidRDefault="00F70439" w:rsidP="006A29B8">
            <w:pPr>
              <w:numPr>
                <w:ilvl w:val="0"/>
                <w:numId w:val="22"/>
              </w:numPr>
              <w:tabs>
                <w:tab w:val="clear" w:pos="720"/>
              </w:tabs>
              <w:spacing w:after="100" w:afterAutospacing="1"/>
              <w:ind w:left="455"/>
              <w:rPr>
                <w:rFonts w:ascii="Arial" w:hAnsi="Arial" w:cs="Arial"/>
                <w:i/>
                <w:iCs/>
                <w:color w:val="808080" w:themeColor="background1" w:themeShade="80"/>
                <w:lang w:val="en"/>
              </w:rPr>
            </w:pPr>
            <w:hyperlink r:id="rId19" w:history="1">
              <w:r w:rsidR="002A007F" w:rsidRPr="00983D57">
                <w:rPr>
                  <w:rStyle w:val="Hyperlink"/>
                  <w:rFonts w:ascii="Arial" w:hAnsi="Arial" w:cs="Arial"/>
                  <w:i/>
                  <w:iCs/>
                  <w:color w:val="808080" w:themeColor="background1" w:themeShade="80"/>
                  <w:lang w:val="en"/>
                </w:rPr>
                <w:t>Horrid hands</w:t>
              </w:r>
            </w:hyperlink>
          </w:p>
          <w:p w14:paraId="03CDE6FD" w14:textId="77777777" w:rsidR="002A007F" w:rsidRPr="00983D57" w:rsidRDefault="00F70439" w:rsidP="006A29B8">
            <w:pPr>
              <w:numPr>
                <w:ilvl w:val="0"/>
                <w:numId w:val="22"/>
              </w:numPr>
              <w:tabs>
                <w:tab w:val="clear" w:pos="720"/>
              </w:tabs>
              <w:spacing w:after="100" w:afterAutospacing="1"/>
              <w:ind w:left="455"/>
              <w:rPr>
                <w:rFonts w:ascii="Arial" w:hAnsi="Arial" w:cs="Arial"/>
                <w:i/>
                <w:iCs/>
                <w:color w:val="808080" w:themeColor="background1" w:themeShade="80"/>
                <w:lang w:val="en"/>
              </w:rPr>
            </w:pPr>
            <w:hyperlink r:id="rId20" w:history="1">
              <w:r w:rsidR="002A007F" w:rsidRPr="00983D57">
                <w:rPr>
                  <w:rStyle w:val="Hyperlink"/>
                  <w:rFonts w:ascii="Arial" w:hAnsi="Arial" w:cs="Arial"/>
                  <w:i/>
                  <w:iCs/>
                  <w:color w:val="808080" w:themeColor="background1" w:themeShade="80"/>
                  <w:lang w:val="en"/>
                </w:rPr>
                <w:t>Super sneezes</w:t>
              </w:r>
            </w:hyperlink>
          </w:p>
          <w:p w14:paraId="0D232F5C" w14:textId="77777777" w:rsidR="002A007F" w:rsidRPr="00983D57" w:rsidRDefault="00F70439" w:rsidP="006A29B8">
            <w:pPr>
              <w:numPr>
                <w:ilvl w:val="0"/>
                <w:numId w:val="22"/>
              </w:numPr>
              <w:tabs>
                <w:tab w:val="clear" w:pos="720"/>
              </w:tabs>
              <w:spacing w:after="100" w:afterAutospacing="1"/>
              <w:ind w:left="455"/>
              <w:rPr>
                <w:rFonts w:ascii="Arial" w:hAnsi="Arial" w:cs="Arial"/>
                <w:i/>
                <w:iCs/>
                <w:color w:val="808080" w:themeColor="background1" w:themeShade="80"/>
                <w:lang w:val="en"/>
              </w:rPr>
            </w:pPr>
            <w:hyperlink r:id="rId21" w:history="1">
              <w:r w:rsidR="002A007F" w:rsidRPr="00983D57">
                <w:rPr>
                  <w:rStyle w:val="Hyperlink"/>
                  <w:rFonts w:ascii="Arial" w:hAnsi="Arial" w:cs="Arial"/>
                  <w:i/>
                  <w:iCs/>
                  <w:color w:val="808080" w:themeColor="background1" w:themeShade="80"/>
                  <w:lang w:val="en"/>
                </w:rPr>
                <w:t>Hand hygiene</w:t>
              </w:r>
            </w:hyperlink>
          </w:p>
          <w:p w14:paraId="19DC9FC9" w14:textId="77777777" w:rsidR="002A007F" w:rsidRPr="00983D57" w:rsidRDefault="00F70439" w:rsidP="006A29B8">
            <w:pPr>
              <w:numPr>
                <w:ilvl w:val="0"/>
                <w:numId w:val="22"/>
              </w:numPr>
              <w:tabs>
                <w:tab w:val="clear" w:pos="720"/>
              </w:tabs>
              <w:spacing w:after="100" w:afterAutospacing="1"/>
              <w:ind w:left="455"/>
              <w:rPr>
                <w:rStyle w:val="Hyperlink"/>
                <w:rFonts w:ascii="Arial" w:hAnsi="Arial" w:cs="Arial"/>
                <w:i/>
                <w:iCs/>
                <w:color w:val="808080" w:themeColor="background1" w:themeShade="80"/>
                <w:u w:val="none"/>
                <w:lang w:val="en"/>
              </w:rPr>
            </w:pPr>
            <w:hyperlink r:id="rId22" w:history="1">
              <w:r w:rsidR="002A007F" w:rsidRPr="00983D57">
                <w:rPr>
                  <w:rStyle w:val="Hyperlink"/>
                  <w:rFonts w:ascii="Arial" w:hAnsi="Arial" w:cs="Arial"/>
                  <w:i/>
                  <w:iCs/>
                  <w:color w:val="808080" w:themeColor="background1" w:themeShade="80"/>
                  <w:lang w:val="en"/>
                </w:rPr>
                <w:t>Respiratory hygiene</w:t>
              </w:r>
            </w:hyperlink>
          </w:p>
          <w:p w14:paraId="2C014AD6" w14:textId="77777777" w:rsidR="002A007F" w:rsidRPr="008C1CE6" w:rsidRDefault="00F70439" w:rsidP="006A29B8">
            <w:pPr>
              <w:numPr>
                <w:ilvl w:val="0"/>
                <w:numId w:val="22"/>
              </w:numPr>
              <w:tabs>
                <w:tab w:val="clear" w:pos="720"/>
              </w:tabs>
              <w:spacing w:after="100" w:afterAutospacing="1"/>
              <w:ind w:left="455"/>
              <w:rPr>
                <w:rStyle w:val="Hyperlink"/>
                <w:rFonts w:ascii="Arial" w:hAnsi="Arial" w:cs="Arial"/>
                <w:i/>
                <w:iCs/>
                <w:color w:val="808080" w:themeColor="background1" w:themeShade="80"/>
                <w:u w:val="none"/>
                <w:lang w:val="en"/>
              </w:rPr>
            </w:pPr>
            <w:hyperlink r:id="rId23" w:history="1">
              <w:r w:rsidR="002A007F" w:rsidRPr="00983D57">
                <w:rPr>
                  <w:rStyle w:val="Hyperlink"/>
                  <w:rFonts w:ascii="Arial" w:hAnsi="Arial" w:cs="Arial"/>
                  <w:i/>
                  <w:iCs/>
                  <w:color w:val="808080" w:themeColor="background1" w:themeShade="80"/>
                  <w:lang w:val="en"/>
                </w:rPr>
                <w:t>Microbe mania</w:t>
              </w:r>
            </w:hyperlink>
          </w:p>
          <w:p w14:paraId="3FEAA0CF" w14:textId="5E41AB65" w:rsidR="008C1CE6" w:rsidRPr="008C1CE6" w:rsidRDefault="008C1CE6" w:rsidP="006A29B8">
            <w:pPr>
              <w:spacing w:after="100" w:afterAutospacing="1"/>
              <w:rPr>
                <w:rFonts w:ascii="Arial" w:hAnsi="Arial" w:cs="Arial"/>
                <w:i/>
                <w:iCs/>
                <w:color w:val="0070C0"/>
                <w:lang w:val="en"/>
              </w:rPr>
            </w:pPr>
            <w:r>
              <w:rPr>
                <w:rStyle w:val="Hyperlink"/>
              </w:rPr>
              <w:t>New, updated posters for distancing? Duncan to help?</w:t>
            </w: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27280748" w14:textId="7AF5426B" w:rsidR="002A007F" w:rsidRPr="00983D57" w:rsidRDefault="00F97D1A" w:rsidP="006A29B8">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01/06/2020</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783DADB2"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7A679893" w14:textId="77777777" w:rsidR="008370E2" w:rsidRPr="00983D57" w:rsidRDefault="008370E2" w:rsidP="006A29B8">
            <w:pPr>
              <w:pStyle w:val="NormalWeb"/>
              <w:jc w:val="center"/>
              <w:rPr>
                <w:rFonts w:ascii="Arial" w:hAnsi="Arial" w:cs="Arial"/>
                <w:i/>
                <w:iCs/>
                <w:color w:val="808080" w:themeColor="background1" w:themeShade="80"/>
                <w:sz w:val="22"/>
                <w:szCs w:val="22"/>
                <w:lang w:val="en"/>
              </w:rPr>
            </w:pPr>
          </w:p>
          <w:p w14:paraId="713D7D19" w14:textId="2288EFE3" w:rsidR="002A007F" w:rsidRPr="00983D57" w:rsidRDefault="002A007F" w:rsidP="006A29B8">
            <w:pPr>
              <w:pStyle w:val="NormalWeb"/>
              <w:jc w:val="center"/>
              <w:rPr>
                <w:rFonts w:ascii="Arial" w:hAnsi="Arial" w:cs="Arial"/>
                <w:i/>
                <w:iCs/>
                <w:color w:val="808080" w:themeColor="background1" w:themeShade="80"/>
                <w:sz w:val="22"/>
                <w:szCs w:val="22"/>
                <w:lang w:val="en"/>
              </w:rPr>
            </w:pPr>
            <w:r w:rsidRPr="00983D57">
              <w:rPr>
                <w:rFonts w:ascii="Arial" w:hAnsi="Arial" w:cs="Arial"/>
                <w:i/>
                <w:iCs/>
                <w:color w:val="808080" w:themeColor="background1" w:themeShade="80"/>
                <w:sz w:val="22"/>
                <w:szCs w:val="22"/>
                <w:lang w:val="en"/>
              </w:rPr>
              <w:t>L</w:t>
            </w:r>
          </w:p>
          <w:p w14:paraId="5EF5169A" w14:textId="7EAC362D" w:rsidR="002A007F" w:rsidRPr="00983D57" w:rsidRDefault="002A007F" w:rsidP="006A29B8">
            <w:pPr>
              <w:rPr>
                <w:rFonts w:ascii="Arial" w:hAnsi="Arial" w:cs="Arial"/>
                <w:lang w:val="en" w:eastAsia="en-GB"/>
              </w:rPr>
            </w:pPr>
          </w:p>
          <w:p w14:paraId="2FA750B6" w14:textId="40D03367" w:rsidR="009023F7" w:rsidRPr="00983D57" w:rsidRDefault="009023F7" w:rsidP="006A29B8">
            <w:pPr>
              <w:rPr>
                <w:rFonts w:ascii="Arial" w:hAnsi="Arial" w:cs="Arial"/>
                <w:lang w:val="en" w:eastAsia="en-GB"/>
              </w:rPr>
            </w:pPr>
          </w:p>
          <w:p w14:paraId="0E50D5BB" w14:textId="4E241C35" w:rsidR="009023F7" w:rsidRPr="00983D57" w:rsidRDefault="009023F7" w:rsidP="006A29B8">
            <w:pPr>
              <w:rPr>
                <w:rFonts w:ascii="Arial" w:hAnsi="Arial" w:cs="Arial"/>
                <w:lang w:val="en" w:eastAsia="en-GB"/>
              </w:rPr>
            </w:pPr>
          </w:p>
          <w:p w14:paraId="5A5AFCB6" w14:textId="6F9DBBB0" w:rsidR="009023F7" w:rsidRPr="00983D57" w:rsidRDefault="009023F7" w:rsidP="006A29B8">
            <w:pPr>
              <w:rPr>
                <w:rFonts w:ascii="Arial" w:hAnsi="Arial" w:cs="Arial"/>
                <w:lang w:val="en" w:eastAsia="en-GB"/>
              </w:rPr>
            </w:pPr>
          </w:p>
          <w:p w14:paraId="11364C85" w14:textId="77777777" w:rsidR="009023F7" w:rsidRPr="00983D57" w:rsidRDefault="009023F7" w:rsidP="006A29B8">
            <w:pPr>
              <w:rPr>
                <w:rFonts w:ascii="Arial" w:hAnsi="Arial" w:cs="Arial"/>
                <w:lang w:val="en" w:eastAsia="en-GB"/>
              </w:rPr>
            </w:pPr>
          </w:p>
          <w:p w14:paraId="7B70E8C9" w14:textId="77777777" w:rsidR="002A007F" w:rsidRPr="00983D57" w:rsidRDefault="002A007F" w:rsidP="006A29B8">
            <w:pPr>
              <w:rPr>
                <w:rFonts w:ascii="Arial" w:eastAsia="Times New Roman" w:hAnsi="Arial" w:cs="Arial"/>
                <w:i/>
                <w:iCs/>
                <w:color w:val="808080" w:themeColor="background1" w:themeShade="80"/>
                <w:lang w:val="en" w:eastAsia="en-GB"/>
              </w:rPr>
            </w:pPr>
          </w:p>
          <w:p w14:paraId="3570F464" w14:textId="6061B890" w:rsidR="002A007F" w:rsidRPr="00983D57" w:rsidRDefault="002A007F" w:rsidP="006A29B8">
            <w:pPr>
              <w:jc w:val="center"/>
              <w:rPr>
                <w:rFonts w:ascii="Arial" w:hAnsi="Arial" w:cs="Arial"/>
                <w:i/>
                <w:iCs/>
                <w:color w:val="808080" w:themeColor="background1" w:themeShade="80"/>
                <w:lang w:val="en"/>
              </w:rPr>
            </w:pPr>
          </w:p>
          <w:p w14:paraId="495C8269" w14:textId="77777777" w:rsidR="002A007F" w:rsidRPr="00983D57" w:rsidRDefault="002A007F" w:rsidP="006A29B8">
            <w:pPr>
              <w:jc w:val="center"/>
              <w:rPr>
                <w:rFonts w:ascii="Arial" w:hAnsi="Arial" w:cs="Arial"/>
                <w:i/>
                <w:iCs/>
                <w:color w:val="808080" w:themeColor="background1" w:themeShade="80"/>
                <w:lang w:val="en"/>
              </w:rPr>
            </w:pPr>
          </w:p>
          <w:p w14:paraId="7D03C710" w14:textId="77777777" w:rsidR="002A007F" w:rsidRPr="00983D57" w:rsidRDefault="002A007F" w:rsidP="006A29B8">
            <w:pPr>
              <w:jc w:val="center"/>
              <w:rPr>
                <w:rFonts w:ascii="Arial" w:hAnsi="Arial" w:cs="Arial"/>
                <w:i/>
                <w:iCs/>
                <w:color w:val="808080" w:themeColor="background1" w:themeShade="80"/>
                <w:lang w:val="en"/>
              </w:rPr>
            </w:pPr>
          </w:p>
          <w:p w14:paraId="14F8B79D" w14:textId="77777777" w:rsidR="002A007F" w:rsidRPr="00983D57" w:rsidRDefault="002A007F" w:rsidP="006A29B8">
            <w:pPr>
              <w:jc w:val="center"/>
              <w:rPr>
                <w:rFonts w:ascii="Arial" w:hAnsi="Arial" w:cs="Arial"/>
                <w:i/>
                <w:iCs/>
                <w:color w:val="808080" w:themeColor="background1" w:themeShade="80"/>
                <w:lang w:val="en"/>
              </w:rPr>
            </w:pPr>
          </w:p>
          <w:p w14:paraId="24A8ACD2" w14:textId="77777777" w:rsidR="002A007F" w:rsidRPr="00983D57" w:rsidRDefault="002A007F" w:rsidP="006A29B8">
            <w:pPr>
              <w:jc w:val="center"/>
              <w:rPr>
                <w:rFonts w:ascii="Arial" w:hAnsi="Arial" w:cs="Arial"/>
                <w:i/>
                <w:iCs/>
                <w:color w:val="808080" w:themeColor="background1" w:themeShade="80"/>
                <w:lang w:val="en"/>
              </w:rPr>
            </w:pPr>
          </w:p>
          <w:p w14:paraId="75FAC343"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6B7DDB18" w14:textId="77777777" w:rsidTr="006A29B8">
        <w:trPr>
          <w:trHeight w:val="582"/>
        </w:trPr>
        <w:tc>
          <w:tcPr>
            <w:tcW w:w="1702" w:type="dxa"/>
            <w:vMerge w:val="restart"/>
            <w:tcBorders>
              <w:top w:val="single" w:sz="18" w:space="0" w:color="auto"/>
              <w:right w:val="single" w:sz="6" w:space="0" w:color="auto"/>
            </w:tcBorders>
            <w:vAlign w:val="center"/>
          </w:tcPr>
          <w:p w14:paraId="3212B9DE" w14:textId="514B3788" w:rsidR="002A007F" w:rsidRPr="00983D57" w:rsidRDefault="002A007F" w:rsidP="006A29B8">
            <w:pPr>
              <w:pStyle w:val="Heading1"/>
              <w:jc w:val="center"/>
              <w:outlineLvl w:val="0"/>
              <w:rPr>
                <w:rFonts w:ascii="Arial" w:hAnsi="Arial" w:cs="Arial"/>
                <w:b/>
                <w:bCs/>
                <w:color w:val="auto"/>
                <w:sz w:val="24"/>
                <w:szCs w:val="24"/>
              </w:rPr>
            </w:pPr>
            <w:bookmarkStart w:id="5" w:name="_Toc40448316"/>
            <w:r w:rsidRPr="00983D57">
              <w:rPr>
                <w:rFonts w:ascii="Arial" w:hAnsi="Arial" w:cs="Arial"/>
                <w:b/>
                <w:bCs/>
                <w:color w:val="auto"/>
                <w:sz w:val="24"/>
                <w:szCs w:val="24"/>
              </w:rPr>
              <w:lastRenderedPageBreak/>
              <w:t>Staffing</w:t>
            </w:r>
            <w:bookmarkEnd w:id="5"/>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137156FA" w14:textId="77777777" w:rsidR="002A007F" w:rsidRPr="00983D57" w:rsidRDefault="002A007F" w:rsidP="006A29B8">
            <w:pPr>
              <w:ind w:left="140"/>
              <w:rPr>
                <w:rFonts w:ascii="Arial" w:hAnsi="Arial" w:cs="Arial"/>
              </w:rPr>
            </w:pPr>
            <w:r w:rsidRPr="00983D57">
              <w:rPr>
                <w:rFonts w:ascii="Arial" w:hAnsi="Arial" w:cs="Arial"/>
              </w:rPr>
              <w:t>Staffing numbers required for entire eligible cohort have been determined including support staff such as facilities, IT, midday and office/admin staff.</w:t>
            </w:r>
          </w:p>
          <w:p w14:paraId="7E225E11" w14:textId="77777777" w:rsidR="002A007F" w:rsidRPr="00983D57" w:rsidRDefault="002A007F" w:rsidP="006A29B8">
            <w:pPr>
              <w:ind w:left="140"/>
              <w:rPr>
                <w:rFonts w:ascii="Arial" w:hAnsi="Arial" w:cs="Arial"/>
              </w:rPr>
            </w:pPr>
          </w:p>
          <w:p w14:paraId="077F9EF0" w14:textId="77777777" w:rsidR="002A007F" w:rsidRPr="00983D57" w:rsidRDefault="002A007F" w:rsidP="006A29B8">
            <w:pPr>
              <w:rPr>
                <w:rFonts w:ascii="Arial" w:hAnsi="Arial" w:cs="Arial"/>
              </w:rPr>
            </w:pPr>
            <w:r w:rsidRPr="00983D57">
              <w:rPr>
                <w:rFonts w:ascii="Arial" w:hAnsi="Arial" w:cs="Arial"/>
              </w:rPr>
              <w:t>Including at least one of the following:</w:t>
            </w:r>
          </w:p>
          <w:p w14:paraId="46011682"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t xml:space="preserve">Paediatric First aider </w:t>
            </w:r>
            <w:r w:rsidRPr="00983D57">
              <w:rPr>
                <w:rFonts w:ascii="Arial" w:hAnsi="Arial" w:cs="Arial"/>
              </w:rPr>
              <w:br/>
              <w:t>(where children under 3yrs)</w:t>
            </w:r>
          </w:p>
          <w:p w14:paraId="32C95158"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t xml:space="preserve">Designated Safeguarding Lead (DSL) </w:t>
            </w:r>
          </w:p>
          <w:p w14:paraId="704267D2"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t xml:space="preserve">SENCO </w:t>
            </w:r>
          </w:p>
          <w:p w14:paraId="3E95CEBD"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lastRenderedPageBreak/>
              <w:t>Caretaker/site member</w:t>
            </w:r>
          </w:p>
          <w:p w14:paraId="1428EE6C"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t>Office staff member</w:t>
            </w: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014F5CD6" w14:textId="77777777" w:rsidR="002A007F" w:rsidRPr="00983D57" w:rsidRDefault="002A007F" w:rsidP="006A29B8">
            <w:pPr>
              <w:jc w:val="center"/>
              <w:rPr>
                <w:rFonts w:ascii="Arial" w:hAnsi="Arial" w:cs="Arial"/>
                <w:i/>
                <w:iCs/>
                <w:color w:val="808080" w:themeColor="background1" w:themeShade="80"/>
              </w:rPr>
            </w:pPr>
          </w:p>
          <w:p w14:paraId="5CA928AD" w14:textId="77777777" w:rsidR="002A007F" w:rsidRPr="00983D57" w:rsidRDefault="002A007F" w:rsidP="006A29B8">
            <w:pPr>
              <w:jc w:val="center"/>
              <w:rPr>
                <w:rFonts w:ascii="Arial" w:hAnsi="Arial" w:cs="Arial"/>
                <w:i/>
                <w:iCs/>
                <w:color w:val="808080" w:themeColor="background1" w:themeShade="80"/>
              </w:rPr>
            </w:pPr>
          </w:p>
          <w:p w14:paraId="608A51C2" w14:textId="77777777" w:rsidR="002A007F" w:rsidRPr="00983D57" w:rsidRDefault="002A007F" w:rsidP="006A29B8">
            <w:pPr>
              <w:jc w:val="center"/>
              <w:rPr>
                <w:rFonts w:ascii="Arial" w:hAnsi="Arial" w:cs="Arial"/>
                <w:i/>
                <w:iCs/>
                <w:color w:val="808080" w:themeColor="background1" w:themeShade="80"/>
              </w:rPr>
            </w:pPr>
          </w:p>
          <w:p w14:paraId="356F6DC6" w14:textId="77777777" w:rsidR="002A007F" w:rsidRPr="00983D57" w:rsidRDefault="002A007F" w:rsidP="006A29B8">
            <w:pPr>
              <w:jc w:val="center"/>
              <w:rPr>
                <w:rFonts w:ascii="Arial" w:hAnsi="Arial" w:cs="Arial"/>
                <w:i/>
                <w:iCs/>
                <w:color w:val="808080" w:themeColor="background1" w:themeShade="80"/>
              </w:rPr>
            </w:pPr>
          </w:p>
          <w:p w14:paraId="0ED306CC" w14:textId="77777777" w:rsidR="002A007F" w:rsidRPr="00983D57" w:rsidRDefault="002A007F" w:rsidP="006A29B8">
            <w:pPr>
              <w:jc w:val="center"/>
              <w:rPr>
                <w:rFonts w:ascii="Arial" w:hAnsi="Arial" w:cs="Arial"/>
                <w:i/>
                <w:iCs/>
                <w:color w:val="808080" w:themeColor="background1" w:themeShade="80"/>
              </w:rPr>
            </w:pPr>
          </w:p>
          <w:p w14:paraId="50B8669F" w14:textId="77777777" w:rsidR="002A007F" w:rsidRPr="00983D57" w:rsidRDefault="002A007F" w:rsidP="006A29B8">
            <w:pPr>
              <w:jc w:val="center"/>
              <w:rPr>
                <w:rFonts w:ascii="Arial" w:hAnsi="Arial" w:cs="Arial"/>
                <w:i/>
                <w:iCs/>
                <w:color w:val="808080" w:themeColor="background1" w:themeShade="80"/>
              </w:rPr>
            </w:pPr>
          </w:p>
          <w:p w14:paraId="4D45C989" w14:textId="43097EF8" w:rsidR="002A007F" w:rsidRPr="00983D57" w:rsidRDefault="002A007F" w:rsidP="006A29B8">
            <w:pPr>
              <w:jc w:val="center"/>
              <w:rPr>
                <w:rFonts w:ascii="Arial" w:hAnsi="Arial" w:cs="Arial"/>
                <w:i/>
                <w:iCs/>
                <w:color w:val="808080" w:themeColor="background1" w:themeShade="80"/>
              </w:rPr>
            </w:pPr>
          </w:p>
          <w:p w14:paraId="5B620BF9" w14:textId="6EFF00B1" w:rsidR="002A007F" w:rsidRDefault="00F97D1A" w:rsidP="006A29B8">
            <w:pPr>
              <w:pStyle w:val="NormalWeb"/>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t>Office could be unmanned and therefore poor communication to parents and staff</w:t>
            </w:r>
          </w:p>
          <w:p w14:paraId="47CA696E" w14:textId="185C8F8B" w:rsidR="004434DC" w:rsidRDefault="004434DC" w:rsidP="006A29B8">
            <w:pPr>
              <w:pStyle w:val="NormalWeb"/>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lastRenderedPageBreak/>
              <w:t>Safeguarding issues could be missed or not appropriately reported and followed up.</w:t>
            </w:r>
          </w:p>
          <w:p w14:paraId="09517C91" w14:textId="674EF6E1" w:rsidR="00F97D1A" w:rsidRPr="00983D57" w:rsidRDefault="00F97D1A" w:rsidP="006A29B8">
            <w:pPr>
              <w:pStyle w:val="NormalWeb"/>
              <w:rPr>
                <w:rFonts w:ascii="Arial" w:eastAsiaTheme="minorHAnsi" w:hAnsi="Arial" w:cs="Arial"/>
                <w:i/>
                <w:iCs/>
                <w:color w:val="808080" w:themeColor="background1" w:themeShade="80"/>
                <w:sz w:val="22"/>
                <w:szCs w:val="22"/>
                <w:lang w:eastAsia="en-US"/>
              </w:rPr>
            </w:pP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16247A74" w14:textId="77777777" w:rsidR="002A007F" w:rsidRPr="00983D57" w:rsidRDefault="002A007F" w:rsidP="006A29B8">
            <w:pPr>
              <w:jc w:val="center"/>
              <w:rPr>
                <w:rFonts w:ascii="Arial" w:hAnsi="Arial" w:cs="Arial"/>
                <w:i/>
                <w:iCs/>
                <w:color w:val="808080" w:themeColor="background1" w:themeShade="80"/>
              </w:rPr>
            </w:pPr>
          </w:p>
          <w:p w14:paraId="107A7B53" w14:textId="77777777" w:rsidR="002A007F" w:rsidRPr="00983D57" w:rsidRDefault="002A007F" w:rsidP="006A29B8">
            <w:pPr>
              <w:jc w:val="center"/>
              <w:rPr>
                <w:rFonts w:ascii="Arial" w:hAnsi="Arial" w:cs="Arial"/>
                <w:i/>
                <w:iCs/>
                <w:color w:val="808080" w:themeColor="background1" w:themeShade="80"/>
              </w:rPr>
            </w:pPr>
          </w:p>
          <w:p w14:paraId="45D9E80F" w14:textId="77777777" w:rsidR="002A007F" w:rsidRPr="00983D57" w:rsidRDefault="002A007F" w:rsidP="006A29B8">
            <w:pPr>
              <w:jc w:val="center"/>
              <w:rPr>
                <w:rFonts w:ascii="Arial" w:hAnsi="Arial" w:cs="Arial"/>
                <w:i/>
                <w:iCs/>
                <w:color w:val="808080" w:themeColor="background1" w:themeShade="80"/>
              </w:rPr>
            </w:pPr>
          </w:p>
          <w:p w14:paraId="53A8572C"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H</w:t>
            </w:r>
          </w:p>
          <w:p w14:paraId="7C251703" w14:textId="77777777" w:rsidR="002A007F" w:rsidRPr="00983D57" w:rsidRDefault="002A007F" w:rsidP="006A29B8">
            <w:pPr>
              <w:rPr>
                <w:rFonts w:ascii="Arial" w:hAnsi="Arial" w:cs="Arial"/>
              </w:rPr>
            </w:pPr>
          </w:p>
          <w:p w14:paraId="35F0BABD" w14:textId="77777777" w:rsidR="002A007F" w:rsidRPr="00983D57" w:rsidRDefault="002A007F" w:rsidP="006A29B8">
            <w:pPr>
              <w:rPr>
                <w:rFonts w:ascii="Arial" w:hAnsi="Arial" w:cs="Arial"/>
                <w:i/>
                <w:iCs/>
                <w:color w:val="808080" w:themeColor="background1" w:themeShade="80"/>
              </w:rPr>
            </w:pPr>
          </w:p>
          <w:p w14:paraId="6F38A6D2" w14:textId="77777777" w:rsidR="002A007F" w:rsidRPr="00983D57" w:rsidRDefault="002A007F" w:rsidP="006A29B8">
            <w:pPr>
              <w:rPr>
                <w:rFonts w:ascii="Arial" w:hAnsi="Arial" w:cs="Arial"/>
                <w:i/>
                <w:iCs/>
                <w:color w:val="808080" w:themeColor="background1" w:themeShade="80"/>
              </w:rPr>
            </w:pPr>
          </w:p>
          <w:p w14:paraId="6B64AF09" w14:textId="0C7907D5" w:rsidR="002A007F" w:rsidRPr="00983D57" w:rsidRDefault="002A007F" w:rsidP="006A29B8">
            <w:pPr>
              <w:jc w:val="center"/>
              <w:rPr>
                <w:rFonts w:ascii="Arial" w:hAnsi="Arial" w:cs="Arial"/>
                <w:i/>
                <w:iCs/>
                <w:color w:val="808080" w:themeColor="background1" w:themeShade="80"/>
              </w:rPr>
            </w:pPr>
          </w:p>
          <w:p w14:paraId="1A2E23DD" w14:textId="77777777" w:rsidR="009023F7" w:rsidRPr="00983D57" w:rsidRDefault="009023F7" w:rsidP="006A29B8">
            <w:pPr>
              <w:jc w:val="center"/>
              <w:rPr>
                <w:rFonts w:ascii="Arial" w:hAnsi="Arial" w:cs="Arial"/>
                <w:i/>
                <w:iCs/>
                <w:color w:val="808080" w:themeColor="background1" w:themeShade="80"/>
              </w:rPr>
            </w:pPr>
          </w:p>
          <w:p w14:paraId="109BEA14" w14:textId="6B394656" w:rsidR="002A007F" w:rsidRPr="00983D57" w:rsidRDefault="00F97D1A"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p w14:paraId="486FB3D8" w14:textId="77777777" w:rsidR="002A007F" w:rsidRPr="00983D57" w:rsidRDefault="002A007F" w:rsidP="006A29B8">
            <w:pPr>
              <w:ind w:left="140"/>
              <w:jc w:val="center"/>
              <w:rPr>
                <w:rFonts w:ascii="Arial" w:hAnsi="Arial" w:cs="Arial"/>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00533040" w14:textId="2792D933" w:rsidR="002A007F" w:rsidRPr="00983D57" w:rsidRDefault="002A007F" w:rsidP="006A29B8">
            <w:pPr>
              <w:pStyle w:val="NormalWeb"/>
              <w:jc w:val="center"/>
              <w:rPr>
                <w:rFonts w:ascii="Arial" w:eastAsiaTheme="minorHAnsi" w:hAnsi="Arial" w:cs="Arial"/>
                <w:i/>
                <w:iCs/>
                <w:color w:val="808080" w:themeColor="background1" w:themeShade="80"/>
                <w:sz w:val="22"/>
                <w:szCs w:val="22"/>
                <w:lang w:eastAsia="en-US"/>
              </w:rPr>
            </w:pPr>
          </w:p>
          <w:p w14:paraId="126EC55E"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Staff audit re available to work on-site from 1st June</w:t>
            </w:r>
          </w:p>
          <w:p w14:paraId="3E9670E1" w14:textId="77777777" w:rsidR="002A007F" w:rsidRPr="00983D57" w:rsidRDefault="002A007F" w:rsidP="006A29B8">
            <w:pPr>
              <w:jc w:val="center"/>
              <w:rPr>
                <w:rFonts w:ascii="Arial" w:hAnsi="Arial" w:cs="Arial"/>
                <w:i/>
                <w:iCs/>
                <w:color w:val="808080" w:themeColor="background1" w:themeShade="80"/>
              </w:rPr>
            </w:pPr>
          </w:p>
          <w:p w14:paraId="2C7545C2" w14:textId="77777777" w:rsidR="002A007F" w:rsidRPr="00983D57" w:rsidRDefault="002A007F" w:rsidP="006A29B8">
            <w:pPr>
              <w:jc w:val="center"/>
              <w:rPr>
                <w:rFonts w:ascii="Arial" w:hAnsi="Arial" w:cs="Arial"/>
                <w:i/>
                <w:iCs/>
                <w:color w:val="808080" w:themeColor="background1" w:themeShade="80"/>
              </w:rPr>
            </w:pPr>
          </w:p>
          <w:p w14:paraId="2A01DD3F" w14:textId="77777777" w:rsidR="002A007F" w:rsidRPr="00983D57" w:rsidRDefault="002A007F" w:rsidP="006A29B8">
            <w:pPr>
              <w:jc w:val="center"/>
              <w:rPr>
                <w:rFonts w:ascii="Arial" w:hAnsi="Arial" w:cs="Arial"/>
                <w:i/>
                <w:iCs/>
                <w:color w:val="808080" w:themeColor="background1" w:themeShade="80"/>
              </w:rPr>
            </w:pPr>
          </w:p>
          <w:p w14:paraId="4F19D99E" w14:textId="2E991DD8" w:rsidR="002A007F"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 </w:t>
            </w:r>
            <w:r w:rsidRPr="008C1CE6">
              <w:rPr>
                <w:rFonts w:ascii="Arial" w:hAnsi="Arial" w:cs="Arial"/>
                <w:i/>
                <w:iCs/>
                <w:color w:val="0070C0"/>
              </w:rPr>
              <w:t xml:space="preserve">DSL to be always on site </w:t>
            </w:r>
          </w:p>
          <w:p w14:paraId="7BDF7694" w14:textId="77777777" w:rsidR="004434DC" w:rsidRDefault="004434DC" w:rsidP="006A29B8">
            <w:pPr>
              <w:jc w:val="center"/>
              <w:rPr>
                <w:rFonts w:ascii="Arial" w:hAnsi="Arial" w:cs="Arial"/>
                <w:i/>
                <w:iCs/>
                <w:color w:val="808080" w:themeColor="background1" w:themeShade="80"/>
              </w:rPr>
            </w:pPr>
          </w:p>
          <w:p w14:paraId="70957A0C" w14:textId="77777777" w:rsidR="004434DC"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All staff have safeguarding training.</w:t>
            </w:r>
          </w:p>
          <w:p w14:paraId="676D352A" w14:textId="77777777" w:rsidR="004434DC" w:rsidRDefault="004434DC" w:rsidP="006A29B8">
            <w:pPr>
              <w:jc w:val="center"/>
              <w:rPr>
                <w:rFonts w:ascii="Arial" w:hAnsi="Arial" w:cs="Arial"/>
                <w:i/>
                <w:iCs/>
                <w:color w:val="808080" w:themeColor="background1" w:themeShade="80"/>
              </w:rPr>
            </w:pPr>
          </w:p>
          <w:p w14:paraId="18980966" w14:textId="089B5D97" w:rsidR="004434DC"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First aid cover is high, over 20 staff trained. First aiders on site at all times.</w:t>
            </w:r>
          </w:p>
          <w:p w14:paraId="4B621B3C" w14:textId="77777777" w:rsidR="004434DC" w:rsidRDefault="004434DC" w:rsidP="006A29B8">
            <w:pPr>
              <w:jc w:val="center"/>
              <w:rPr>
                <w:rFonts w:ascii="Arial" w:hAnsi="Arial" w:cs="Arial"/>
                <w:i/>
                <w:iCs/>
                <w:color w:val="808080" w:themeColor="background1" w:themeShade="80"/>
              </w:rPr>
            </w:pPr>
          </w:p>
          <w:p w14:paraId="001F3546" w14:textId="1BC9F022" w:rsidR="004434DC" w:rsidRPr="00983D57" w:rsidRDefault="008C1CE6" w:rsidP="006A29B8">
            <w:pPr>
              <w:jc w:val="center"/>
              <w:rPr>
                <w:rFonts w:ascii="Arial" w:hAnsi="Arial" w:cs="Arial"/>
                <w:i/>
                <w:iCs/>
                <w:color w:val="808080" w:themeColor="background1" w:themeShade="80"/>
                <w:lang w:val="en"/>
              </w:rPr>
            </w:pPr>
            <w:r>
              <w:rPr>
                <w:rFonts w:ascii="Arial" w:hAnsi="Arial" w:cs="Arial"/>
                <w:i/>
                <w:iCs/>
                <w:color w:val="0070C0"/>
              </w:rPr>
              <w:t>New Office staff rota in place, office is always manned. Office staff may continue to work from home where necessary</w:t>
            </w: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484B5F66" w14:textId="77777777" w:rsidR="002A007F" w:rsidRPr="00983D57" w:rsidRDefault="002A007F" w:rsidP="006A29B8">
            <w:pPr>
              <w:jc w:val="center"/>
              <w:rPr>
                <w:rFonts w:ascii="Arial" w:hAnsi="Arial" w:cs="Arial"/>
                <w:i/>
                <w:iCs/>
                <w:color w:val="808080" w:themeColor="background1" w:themeShade="80"/>
              </w:rPr>
            </w:pPr>
          </w:p>
          <w:p w14:paraId="0E97A2E7" w14:textId="77777777" w:rsidR="002A007F" w:rsidRPr="00983D57" w:rsidRDefault="002A007F" w:rsidP="006A29B8">
            <w:pPr>
              <w:jc w:val="center"/>
              <w:rPr>
                <w:rFonts w:ascii="Arial" w:hAnsi="Arial" w:cs="Arial"/>
                <w:i/>
                <w:iCs/>
                <w:color w:val="808080" w:themeColor="background1" w:themeShade="80"/>
              </w:rPr>
            </w:pPr>
          </w:p>
          <w:p w14:paraId="6A51276C" w14:textId="77777777" w:rsidR="002A007F" w:rsidRPr="00983D57" w:rsidRDefault="002A007F" w:rsidP="006A29B8">
            <w:pPr>
              <w:jc w:val="center"/>
              <w:rPr>
                <w:rFonts w:ascii="Arial" w:hAnsi="Arial" w:cs="Arial"/>
                <w:i/>
                <w:iCs/>
                <w:color w:val="808080" w:themeColor="background1" w:themeShade="80"/>
              </w:rPr>
            </w:pPr>
          </w:p>
          <w:p w14:paraId="46623A38"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20/05/20</w:t>
            </w:r>
          </w:p>
          <w:p w14:paraId="416043F8" w14:textId="77777777" w:rsidR="002A007F" w:rsidRPr="00983D57" w:rsidRDefault="002A007F" w:rsidP="006A29B8">
            <w:pPr>
              <w:rPr>
                <w:rFonts w:ascii="Arial" w:hAnsi="Arial" w:cs="Arial"/>
              </w:rPr>
            </w:pPr>
          </w:p>
          <w:p w14:paraId="251C61D4" w14:textId="77777777" w:rsidR="002A007F" w:rsidRPr="00983D57" w:rsidRDefault="002A007F" w:rsidP="006A29B8">
            <w:pPr>
              <w:rPr>
                <w:rFonts w:ascii="Arial" w:hAnsi="Arial" w:cs="Arial"/>
                <w:i/>
                <w:iCs/>
                <w:color w:val="808080" w:themeColor="background1" w:themeShade="80"/>
              </w:rPr>
            </w:pPr>
          </w:p>
          <w:p w14:paraId="4CE1C899" w14:textId="77777777" w:rsidR="002A007F" w:rsidRPr="00983D57" w:rsidRDefault="002A007F" w:rsidP="006A29B8">
            <w:pPr>
              <w:rPr>
                <w:rFonts w:ascii="Arial" w:hAnsi="Arial" w:cs="Arial"/>
                <w:i/>
                <w:iCs/>
                <w:color w:val="808080" w:themeColor="background1" w:themeShade="80"/>
              </w:rPr>
            </w:pPr>
          </w:p>
          <w:p w14:paraId="0CD97378" w14:textId="77229293" w:rsidR="002A007F" w:rsidRPr="00983D57" w:rsidRDefault="002A007F" w:rsidP="006A29B8">
            <w:pPr>
              <w:jc w:val="center"/>
              <w:rPr>
                <w:rFonts w:ascii="Arial" w:hAnsi="Arial" w:cs="Arial"/>
                <w:i/>
                <w:iCs/>
                <w:color w:val="808080" w:themeColor="background1" w:themeShade="80"/>
              </w:rPr>
            </w:pPr>
          </w:p>
          <w:p w14:paraId="045E0193" w14:textId="77777777" w:rsidR="009023F7" w:rsidRPr="00983D57" w:rsidRDefault="009023F7" w:rsidP="006A29B8">
            <w:pPr>
              <w:jc w:val="center"/>
              <w:rPr>
                <w:rFonts w:ascii="Arial" w:hAnsi="Arial" w:cs="Arial"/>
                <w:i/>
                <w:iCs/>
                <w:color w:val="808080" w:themeColor="background1" w:themeShade="80"/>
              </w:rPr>
            </w:pPr>
          </w:p>
          <w:p w14:paraId="0D2F8CED" w14:textId="441E6006" w:rsidR="002A007F" w:rsidRPr="00983D57" w:rsidRDefault="008C1CE6" w:rsidP="006A29B8">
            <w:pPr>
              <w:jc w:val="center"/>
              <w:rPr>
                <w:rFonts w:ascii="Arial" w:hAnsi="Arial" w:cs="Arial"/>
                <w:i/>
                <w:iCs/>
                <w:color w:val="808080" w:themeColor="background1" w:themeShade="80"/>
              </w:rPr>
            </w:pPr>
            <w:r>
              <w:rPr>
                <w:rFonts w:ascii="Arial" w:hAnsi="Arial" w:cs="Arial"/>
                <w:i/>
                <w:iCs/>
                <w:color w:val="0070C0"/>
              </w:rPr>
              <w:t>01/09</w:t>
            </w:r>
            <w:r w:rsidR="002A007F" w:rsidRPr="008C1CE6">
              <w:rPr>
                <w:rFonts w:ascii="Arial" w:hAnsi="Arial" w:cs="Arial"/>
                <w:i/>
                <w:iCs/>
                <w:color w:val="0070C0"/>
              </w:rPr>
              <w:t>/20</w:t>
            </w:r>
          </w:p>
        </w:tc>
        <w:tc>
          <w:tcPr>
            <w:tcW w:w="1742" w:type="dxa"/>
            <w:tcBorders>
              <w:top w:val="single" w:sz="18" w:space="0" w:color="auto"/>
              <w:left w:val="single" w:sz="6" w:space="0" w:color="auto"/>
              <w:bottom w:val="single" w:sz="6" w:space="0" w:color="auto"/>
              <w:right w:val="single" w:sz="6" w:space="0" w:color="auto"/>
            </w:tcBorders>
            <w:shd w:val="clear" w:color="auto" w:fill="auto"/>
          </w:tcPr>
          <w:p w14:paraId="743E1AC3" w14:textId="77777777" w:rsidR="002A007F" w:rsidRPr="00983D57" w:rsidRDefault="002A007F" w:rsidP="006A29B8">
            <w:pPr>
              <w:jc w:val="center"/>
              <w:rPr>
                <w:rFonts w:ascii="Arial" w:hAnsi="Arial" w:cs="Arial"/>
                <w:i/>
                <w:iCs/>
                <w:color w:val="808080" w:themeColor="background1" w:themeShade="80"/>
              </w:rPr>
            </w:pPr>
          </w:p>
          <w:p w14:paraId="0D95B3AA" w14:textId="77777777" w:rsidR="002A007F" w:rsidRPr="00983D57" w:rsidRDefault="002A007F" w:rsidP="006A29B8">
            <w:pPr>
              <w:jc w:val="center"/>
              <w:rPr>
                <w:rFonts w:ascii="Arial" w:hAnsi="Arial" w:cs="Arial"/>
                <w:i/>
                <w:iCs/>
                <w:color w:val="808080" w:themeColor="background1" w:themeShade="80"/>
              </w:rPr>
            </w:pPr>
          </w:p>
          <w:p w14:paraId="431A27F2" w14:textId="77777777" w:rsidR="002A007F" w:rsidRPr="00983D57" w:rsidRDefault="002A007F" w:rsidP="006A29B8">
            <w:pPr>
              <w:jc w:val="center"/>
              <w:rPr>
                <w:rFonts w:ascii="Arial" w:hAnsi="Arial" w:cs="Arial"/>
                <w:i/>
                <w:iCs/>
                <w:color w:val="808080" w:themeColor="background1" w:themeShade="80"/>
              </w:rPr>
            </w:pPr>
          </w:p>
          <w:p w14:paraId="5D7B48AD"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5DA005EA" w14:textId="77777777" w:rsidR="002A007F" w:rsidRPr="00983D57" w:rsidRDefault="002A007F" w:rsidP="006A29B8">
            <w:pPr>
              <w:rPr>
                <w:rFonts w:ascii="Arial" w:hAnsi="Arial" w:cs="Arial"/>
              </w:rPr>
            </w:pPr>
          </w:p>
          <w:p w14:paraId="5F0FBF84" w14:textId="77777777" w:rsidR="002A007F" w:rsidRPr="00983D57" w:rsidRDefault="002A007F" w:rsidP="006A29B8">
            <w:pPr>
              <w:rPr>
                <w:rFonts w:ascii="Arial" w:hAnsi="Arial" w:cs="Arial"/>
                <w:i/>
                <w:iCs/>
                <w:color w:val="808080" w:themeColor="background1" w:themeShade="80"/>
              </w:rPr>
            </w:pPr>
          </w:p>
          <w:p w14:paraId="7A331F2A" w14:textId="256F14BC" w:rsidR="002A007F" w:rsidRPr="00983D57" w:rsidRDefault="002A007F" w:rsidP="006A29B8">
            <w:pPr>
              <w:rPr>
                <w:rFonts w:ascii="Arial" w:hAnsi="Arial" w:cs="Arial"/>
                <w:i/>
                <w:iCs/>
                <w:color w:val="808080" w:themeColor="background1" w:themeShade="80"/>
              </w:rPr>
            </w:pPr>
          </w:p>
          <w:p w14:paraId="317B29D8" w14:textId="77777777" w:rsidR="009023F7" w:rsidRPr="00983D57" w:rsidRDefault="009023F7" w:rsidP="006A29B8">
            <w:pPr>
              <w:rPr>
                <w:rFonts w:ascii="Arial" w:hAnsi="Arial" w:cs="Arial"/>
                <w:i/>
                <w:iCs/>
                <w:color w:val="808080" w:themeColor="background1" w:themeShade="80"/>
              </w:rPr>
            </w:pPr>
          </w:p>
          <w:p w14:paraId="163F83E6" w14:textId="77777777" w:rsidR="002A007F" w:rsidRPr="00983D57" w:rsidRDefault="002A007F" w:rsidP="006A29B8">
            <w:pPr>
              <w:jc w:val="center"/>
              <w:rPr>
                <w:rFonts w:ascii="Arial" w:hAnsi="Arial" w:cs="Arial"/>
                <w:i/>
                <w:iCs/>
                <w:color w:val="808080" w:themeColor="background1" w:themeShade="80"/>
              </w:rPr>
            </w:pPr>
          </w:p>
          <w:p w14:paraId="1DB3C8ED"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p w14:paraId="152FF2AF"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tc>
      </w:tr>
      <w:tr w:rsidR="002A007F" w:rsidRPr="00983D57" w14:paraId="2FBF74D6" w14:textId="77777777" w:rsidTr="006A29B8">
        <w:trPr>
          <w:trHeight w:val="582"/>
        </w:trPr>
        <w:tc>
          <w:tcPr>
            <w:tcW w:w="1702" w:type="dxa"/>
            <w:vMerge/>
            <w:tcBorders>
              <w:right w:val="single" w:sz="6" w:space="0" w:color="auto"/>
            </w:tcBorders>
            <w:vAlign w:val="center"/>
          </w:tcPr>
          <w:p w14:paraId="564B1869"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9F4552E" w14:textId="77777777" w:rsidR="002A007F" w:rsidRPr="00983D57" w:rsidRDefault="002A007F" w:rsidP="006A29B8">
            <w:pPr>
              <w:rPr>
                <w:rFonts w:ascii="Arial" w:hAnsi="Arial" w:cs="Arial"/>
              </w:rPr>
            </w:pPr>
            <w:r w:rsidRPr="00983D57">
              <w:rPr>
                <w:rFonts w:ascii="Arial" w:hAnsi="Arial" w:cs="Arial"/>
              </w:rPr>
              <w:t>Approach to staff absence reporting and recording in place. All staff aware.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D7481CE"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9A4893E" w14:textId="20FEF62A"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831B4FE" w14:textId="5150CC32" w:rsidR="002A007F" w:rsidRPr="00983D57" w:rsidRDefault="004434DC" w:rsidP="006A29B8">
            <w:pPr>
              <w:pStyle w:val="NormalWeb"/>
              <w:jc w:val="center"/>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t>System in place, staff call school or Head Teacher.</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5F920DA" w14:textId="70BBC845"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Complete</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716E4E51" w14:textId="703669B2"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2ADFC962" w14:textId="77777777" w:rsidTr="006A29B8">
        <w:trPr>
          <w:trHeight w:val="582"/>
        </w:trPr>
        <w:tc>
          <w:tcPr>
            <w:tcW w:w="1702" w:type="dxa"/>
            <w:vMerge/>
            <w:tcBorders>
              <w:right w:val="single" w:sz="6" w:space="0" w:color="auto"/>
            </w:tcBorders>
            <w:vAlign w:val="center"/>
          </w:tcPr>
          <w:p w14:paraId="5EF1EF83"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27E5028" w14:textId="7D202424" w:rsidR="002A007F" w:rsidRPr="00983D57" w:rsidRDefault="009023F7" w:rsidP="006A29B8">
            <w:pPr>
              <w:rPr>
                <w:rFonts w:ascii="Arial" w:hAnsi="Arial" w:cs="Arial"/>
              </w:rPr>
            </w:pPr>
            <w:r w:rsidRPr="00983D57">
              <w:rPr>
                <w:rFonts w:ascii="Arial" w:hAnsi="Arial" w:cs="Arial"/>
              </w:rPr>
              <w:t>Arrangements</w:t>
            </w:r>
            <w:r w:rsidR="002A007F" w:rsidRPr="00983D57">
              <w:rPr>
                <w:rFonts w:ascii="Arial" w:hAnsi="Arial" w:cs="Arial"/>
              </w:rPr>
              <w:t xml:space="preserve"> for staff who are working from home </w:t>
            </w:r>
            <w:r w:rsidRPr="00983D57">
              <w:rPr>
                <w:rFonts w:ascii="Arial" w:hAnsi="Arial" w:cs="Arial"/>
              </w:rPr>
              <w:t>are</w:t>
            </w:r>
            <w:r w:rsidR="002A007F" w:rsidRPr="00983D57">
              <w:rPr>
                <w:rFonts w:ascii="Arial" w:hAnsi="Arial" w:cs="Arial"/>
              </w:rPr>
              <w:t xml:space="preserve"> in place (including those shielded, clinically vulnerable and/or living with someone in these groups). </w:t>
            </w:r>
          </w:p>
          <w:p w14:paraId="1D4CDABB" w14:textId="713CC0AC"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86FFF6B"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BA66A49" w14:textId="696D4BB9"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21694E00" w14:textId="77777777" w:rsidR="002A007F" w:rsidRDefault="008C1CE6" w:rsidP="006A29B8">
            <w:pPr>
              <w:pStyle w:val="NormalWeb"/>
              <w:jc w:val="center"/>
              <w:rPr>
                <w:rFonts w:ascii="Arial" w:eastAsiaTheme="minorHAnsi" w:hAnsi="Arial" w:cs="Arial"/>
                <w:i/>
                <w:iCs/>
                <w:color w:val="0070C0"/>
                <w:sz w:val="22"/>
                <w:szCs w:val="22"/>
                <w:lang w:eastAsia="en-US"/>
              </w:rPr>
            </w:pPr>
            <w:r>
              <w:rPr>
                <w:rFonts w:ascii="Arial" w:eastAsiaTheme="minorHAnsi" w:hAnsi="Arial" w:cs="Arial"/>
                <w:i/>
                <w:iCs/>
                <w:color w:val="0070C0"/>
                <w:sz w:val="22"/>
                <w:szCs w:val="22"/>
                <w:lang w:eastAsia="en-US"/>
              </w:rPr>
              <w:t>All shielding paused from 1</w:t>
            </w:r>
            <w:r w:rsidRPr="008C1CE6">
              <w:rPr>
                <w:rFonts w:ascii="Arial" w:eastAsiaTheme="minorHAnsi" w:hAnsi="Arial" w:cs="Arial"/>
                <w:i/>
                <w:iCs/>
                <w:color w:val="0070C0"/>
                <w:sz w:val="22"/>
                <w:szCs w:val="22"/>
                <w:vertAlign w:val="superscript"/>
                <w:lang w:eastAsia="en-US"/>
              </w:rPr>
              <w:t>st</w:t>
            </w:r>
            <w:r>
              <w:rPr>
                <w:rFonts w:ascii="Arial" w:eastAsiaTheme="minorHAnsi" w:hAnsi="Arial" w:cs="Arial"/>
                <w:i/>
                <w:iCs/>
                <w:color w:val="0070C0"/>
                <w:sz w:val="22"/>
                <w:szCs w:val="22"/>
                <w:lang w:eastAsia="en-US"/>
              </w:rPr>
              <w:t xml:space="preserve"> August.</w:t>
            </w:r>
          </w:p>
          <w:p w14:paraId="6A48581F" w14:textId="5ED50532" w:rsidR="008C1CE6" w:rsidRPr="008C1CE6" w:rsidRDefault="008C1CE6" w:rsidP="006A29B8">
            <w:pPr>
              <w:pStyle w:val="NormalWeb"/>
              <w:jc w:val="center"/>
              <w:rPr>
                <w:rFonts w:ascii="Arial" w:eastAsiaTheme="minorHAnsi" w:hAnsi="Arial" w:cs="Arial"/>
                <w:i/>
                <w:iCs/>
                <w:color w:val="0070C0"/>
                <w:sz w:val="22"/>
                <w:szCs w:val="22"/>
                <w:lang w:eastAsia="en-US"/>
              </w:rPr>
            </w:pPr>
            <w:r>
              <w:rPr>
                <w:rFonts w:ascii="Arial" w:eastAsiaTheme="minorHAnsi" w:hAnsi="Arial" w:cs="Arial"/>
                <w:i/>
                <w:iCs/>
                <w:color w:val="0070C0"/>
                <w:sz w:val="22"/>
                <w:szCs w:val="22"/>
                <w:lang w:eastAsia="en-US"/>
              </w:rPr>
              <w:t>Staff expected to be in school, ready for work in September, unless another lockdown is needed.</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46982C9" w14:textId="4ED33913" w:rsidR="002A007F" w:rsidRPr="00983D57" w:rsidRDefault="008C1CE6" w:rsidP="006A29B8">
            <w:pPr>
              <w:jc w:val="center"/>
              <w:rPr>
                <w:rFonts w:ascii="Arial" w:hAnsi="Arial" w:cs="Arial"/>
                <w:i/>
                <w:iCs/>
                <w:color w:val="808080" w:themeColor="background1" w:themeShade="80"/>
              </w:rPr>
            </w:pPr>
            <w:r>
              <w:rPr>
                <w:rFonts w:ascii="Arial" w:hAnsi="Arial" w:cs="Arial"/>
                <w:i/>
                <w:iCs/>
                <w:color w:val="0070C0"/>
              </w:rPr>
              <w:t>01/09</w:t>
            </w:r>
            <w:r w:rsidR="004434DC" w:rsidRPr="008C1CE6">
              <w:rPr>
                <w:rFonts w:ascii="Arial" w:hAnsi="Arial" w:cs="Arial"/>
                <w:i/>
                <w:iCs/>
                <w:color w:val="0070C0"/>
              </w:rPr>
              <w:t>/2020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ECB5DF2" w14:textId="23B67D4C"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1969BB01" w14:textId="77777777" w:rsidTr="006A29B8">
        <w:trPr>
          <w:trHeight w:val="582"/>
        </w:trPr>
        <w:tc>
          <w:tcPr>
            <w:tcW w:w="1702" w:type="dxa"/>
            <w:vMerge/>
            <w:tcBorders>
              <w:right w:val="single" w:sz="6" w:space="0" w:color="auto"/>
            </w:tcBorders>
            <w:vAlign w:val="center"/>
          </w:tcPr>
          <w:p w14:paraId="663D7E7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02A1244" w14:textId="77777777" w:rsidR="002A007F" w:rsidRPr="00983D57" w:rsidRDefault="002A007F" w:rsidP="006A29B8">
            <w:pPr>
              <w:rPr>
                <w:rFonts w:ascii="Arial" w:hAnsi="Arial" w:cs="Arial"/>
              </w:rPr>
            </w:pPr>
            <w:r w:rsidRPr="00983D57">
              <w:rPr>
                <w:rFonts w:ascii="Arial" w:hAnsi="Arial" w:cs="Arial"/>
              </w:rPr>
              <w:t xml:space="preserve">Plans to respond to increased sickness levels are in place. </w:t>
            </w:r>
            <w:r w:rsidRPr="00983D57">
              <w:rPr>
                <w:rFonts w:ascii="Arial" w:hAnsi="Arial" w:cs="Arial"/>
              </w:rPr>
              <w:br/>
              <w:t>Cover arrangements determined (including leaders and safeguarding designated leads) – on a weekly rather than daily basis to minimise contacts.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90BB5E3"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14D909E" w14:textId="47BDB55B"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7B1DE5A" w14:textId="00A48B03" w:rsidR="002A007F" w:rsidRPr="00983D57" w:rsidRDefault="004434DC" w:rsidP="006A29B8">
            <w:pPr>
              <w:pStyle w:val="NormalWeb"/>
              <w:jc w:val="center"/>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t>In place</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DAC248B" w14:textId="2802FD46"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20/06/2020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002E075" w14:textId="15BB266C"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0AB48160" w14:textId="77777777" w:rsidTr="006A29B8">
        <w:trPr>
          <w:trHeight w:val="582"/>
        </w:trPr>
        <w:tc>
          <w:tcPr>
            <w:tcW w:w="1702" w:type="dxa"/>
            <w:vMerge/>
            <w:tcBorders>
              <w:right w:val="single" w:sz="6" w:space="0" w:color="auto"/>
            </w:tcBorders>
            <w:vAlign w:val="center"/>
          </w:tcPr>
          <w:p w14:paraId="385F05EE"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30735500" w14:textId="77777777" w:rsidR="002A007F" w:rsidRPr="00983D57" w:rsidRDefault="002A007F" w:rsidP="006A29B8">
            <w:pPr>
              <w:ind w:left="32"/>
              <w:rPr>
                <w:rFonts w:ascii="Arial" w:hAnsi="Arial" w:cs="Arial"/>
              </w:rPr>
            </w:pPr>
            <w:r w:rsidRPr="00983D57">
              <w:rPr>
                <w:rFonts w:ascii="Arial" w:hAnsi="Arial" w:cs="Arial"/>
              </w:rPr>
              <w:t>Consideration given to the options for redeployment of staff to support the effective working of the school.</w:t>
            </w:r>
          </w:p>
          <w:p w14:paraId="5390BD29" w14:textId="77777777" w:rsidR="002A007F" w:rsidRPr="00983D57" w:rsidRDefault="002A007F" w:rsidP="006A29B8">
            <w:pPr>
              <w:ind w:left="32"/>
              <w:rPr>
                <w:rFonts w:ascii="Arial" w:hAnsi="Arial" w:cs="Arial"/>
              </w:rPr>
            </w:pPr>
          </w:p>
          <w:p w14:paraId="72B5B7C4" w14:textId="28921283" w:rsidR="002A007F" w:rsidRPr="00983D57" w:rsidRDefault="002A007F" w:rsidP="006A29B8">
            <w:pPr>
              <w:rPr>
                <w:rFonts w:ascii="Arial" w:hAnsi="Arial" w:cs="Arial"/>
              </w:rPr>
            </w:pPr>
            <w:r w:rsidRPr="00983D57">
              <w:rPr>
                <w:rFonts w:ascii="Arial" w:hAnsi="Arial" w:cs="Arial"/>
              </w:rPr>
              <w:lastRenderedPageBreak/>
              <w:t xml:space="preserve">If redeployment is taking </w:t>
            </w:r>
            <w:r w:rsidR="006A29B8" w:rsidRPr="00983D57">
              <w:rPr>
                <w:rFonts w:ascii="Arial" w:hAnsi="Arial" w:cs="Arial"/>
              </w:rPr>
              <w:t>place,</w:t>
            </w:r>
            <w:r w:rsidRPr="00983D57">
              <w:rPr>
                <w:rFonts w:ascii="Arial" w:hAnsi="Arial" w:cs="Arial"/>
              </w:rPr>
              <w:t xml:space="preserve"> staff are aware of controls and processes in respect of tasks they are unfamiliar with.</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057CD4B" w14:textId="00155619" w:rsidR="002A007F" w:rsidRPr="00983D57" w:rsidRDefault="002A007F" w:rsidP="006A29B8">
            <w:pPr>
              <w:jc w:val="center"/>
              <w:rPr>
                <w:rFonts w:ascii="Arial" w:hAnsi="Arial" w:cs="Arial"/>
                <w:i/>
                <w:iCs/>
                <w:color w:val="808080" w:themeColor="background1" w:themeShade="80"/>
              </w:rPr>
            </w:pPr>
          </w:p>
          <w:p w14:paraId="036B9017" w14:textId="4D1C07B5" w:rsidR="002A007F" w:rsidRPr="00983D57" w:rsidRDefault="002A007F" w:rsidP="006A29B8">
            <w:pPr>
              <w:jc w:val="center"/>
              <w:rPr>
                <w:rFonts w:ascii="Arial" w:hAnsi="Arial" w:cs="Arial"/>
                <w:i/>
                <w:iCs/>
                <w:color w:val="808080" w:themeColor="background1" w:themeShade="80"/>
              </w:rPr>
            </w:pPr>
            <w:r w:rsidRPr="008C1CE6">
              <w:rPr>
                <w:rFonts w:ascii="Arial" w:hAnsi="Arial" w:cs="Arial"/>
                <w:i/>
                <w:iCs/>
                <w:color w:val="0070C0"/>
              </w:rPr>
              <w:t xml:space="preserve">TA s are </w:t>
            </w:r>
            <w:r w:rsidR="007935A4" w:rsidRPr="008C1CE6">
              <w:rPr>
                <w:rFonts w:ascii="Arial" w:hAnsi="Arial" w:cs="Arial"/>
                <w:i/>
                <w:iCs/>
                <w:color w:val="0070C0"/>
              </w:rPr>
              <w:t>required to lead</w:t>
            </w:r>
            <w:r w:rsidRPr="008C1CE6">
              <w:rPr>
                <w:rFonts w:ascii="Arial" w:hAnsi="Arial" w:cs="Arial"/>
                <w:i/>
                <w:iCs/>
                <w:color w:val="0070C0"/>
              </w:rPr>
              <w:t xml:space="preserve"> some </w:t>
            </w:r>
            <w:r w:rsidR="007935A4" w:rsidRPr="008C1CE6">
              <w:rPr>
                <w:rFonts w:ascii="Arial" w:hAnsi="Arial" w:cs="Arial"/>
                <w:i/>
                <w:iCs/>
                <w:color w:val="0070C0"/>
              </w:rPr>
              <w:t>groups</w:t>
            </w:r>
            <w:r w:rsidRPr="008C1CE6">
              <w:rPr>
                <w:rFonts w:ascii="Arial" w:hAnsi="Arial" w:cs="Arial"/>
                <w:i/>
                <w:iCs/>
                <w:color w:val="0070C0"/>
              </w:rPr>
              <w:t xml:space="preserve"> as not </w:t>
            </w:r>
            <w:r w:rsidRPr="008C1CE6">
              <w:rPr>
                <w:rFonts w:ascii="Arial" w:hAnsi="Arial" w:cs="Arial"/>
                <w:i/>
                <w:iCs/>
                <w:color w:val="0070C0"/>
              </w:rPr>
              <w:lastRenderedPageBreak/>
              <w:t xml:space="preserve">enough teachers on site to cover numbers. </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0836DA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D12EC25" w14:textId="69893506" w:rsidR="002A007F" w:rsidRPr="008C1CE6" w:rsidRDefault="008C1CE6" w:rsidP="006A29B8">
            <w:pPr>
              <w:pStyle w:val="NormalWeb"/>
              <w:jc w:val="center"/>
              <w:rPr>
                <w:rFonts w:ascii="Arial" w:eastAsiaTheme="minorHAnsi" w:hAnsi="Arial" w:cs="Arial"/>
                <w:i/>
                <w:iCs/>
                <w:color w:val="0070C0"/>
                <w:sz w:val="22"/>
                <w:szCs w:val="22"/>
                <w:lang w:eastAsia="en-US"/>
              </w:rPr>
            </w:pPr>
            <w:r>
              <w:rPr>
                <w:rFonts w:ascii="Arial" w:eastAsiaTheme="minorHAnsi" w:hAnsi="Arial" w:cs="Arial"/>
                <w:i/>
                <w:iCs/>
                <w:color w:val="0070C0"/>
                <w:sz w:val="22"/>
                <w:szCs w:val="22"/>
                <w:lang w:eastAsia="en-US"/>
              </w:rPr>
              <w:t xml:space="preserve">In the event of teacher absence, TAs will be permitted to teach a class, with the support and </w:t>
            </w:r>
            <w:r>
              <w:rPr>
                <w:rFonts w:ascii="Arial" w:eastAsiaTheme="minorHAnsi" w:hAnsi="Arial" w:cs="Arial"/>
                <w:i/>
                <w:iCs/>
                <w:color w:val="0070C0"/>
                <w:sz w:val="22"/>
                <w:szCs w:val="22"/>
                <w:lang w:eastAsia="en-US"/>
              </w:rPr>
              <w:lastRenderedPageBreak/>
              <w:t>instruction from either the class teacher or another relevant teacher.</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E6312AD" w14:textId="77777777" w:rsidR="002A007F" w:rsidRPr="008C1CE6" w:rsidRDefault="004434DC" w:rsidP="006A29B8">
            <w:pPr>
              <w:jc w:val="center"/>
              <w:rPr>
                <w:rFonts w:ascii="Arial" w:hAnsi="Arial" w:cs="Arial"/>
                <w:i/>
                <w:iCs/>
                <w:color w:val="0070C0"/>
              </w:rPr>
            </w:pPr>
            <w:r w:rsidRPr="008C1CE6">
              <w:rPr>
                <w:rFonts w:ascii="Arial" w:hAnsi="Arial" w:cs="Arial"/>
                <w:i/>
                <w:iCs/>
                <w:color w:val="0070C0"/>
              </w:rPr>
              <w:lastRenderedPageBreak/>
              <w:t>Ongoing</w:t>
            </w:r>
          </w:p>
          <w:p w14:paraId="25EE160B" w14:textId="77777777" w:rsidR="004434DC" w:rsidRDefault="004434DC" w:rsidP="006A29B8">
            <w:pPr>
              <w:jc w:val="center"/>
              <w:rPr>
                <w:rFonts w:ascii="Arial" w:hAnsi="Arial" w:cs="Arial"/>
                <w:i/>
                <w:iCs/>
                <w:color w:val="808080" w:themeColor="background1" w:themeShade="80"/>
              </w:rPr>
            </w:pPr>
          </w:p>
          <w:p w14:paraId="39FA3C08" w14:textId="4FC41300" w:rsidR="004434DC" w:rsidRPr="00983D57" w:rsidRDefault="004434DC"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FDDCAA8" w14:textId="7B7BE134"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42EBF66C" w14:textId="77777777" w:rsidTr="006A29B8">
        <w:trPr>
          <w:trHeight w:val="582"/>
        </w:trPr>
        <w:tc>
          <w:tcPr>
            <w:tcW w:w="1702" w:type="dxa"/>
            <w:vMerge/>
            <w:tcBorders>
              <w:right w:val="single" w:sz="6" w:space="0" w:color="auto"/>
            </w:tcBorders>
            <w:vAlign w:val="center"/>
          </w:tcPr>
          <w:p w14:paraId="49D3FA65"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439C935" w14:textId="77777777" w:rsidR="002A007F" w:rsidRPr="00983D57" w:rsidRDefault="002A007F" w:rsidP="006A29B8">
            <w:pPr>
              <w:rPr>
                <w:rFonts w:ascii="Arial" w:hAnsi="Arial" w:cs="Arial"/>
              </w:rPr>
            </w:pPr>
            <w:r w:rsidRPr="00983D57">
              <w:rPr>
                <w:rFonts w:ascii="Arial" w:hAnsi="Arial" w:cs="Arial"/>
              </w:rPr>
              <w:t xml:space="preserve">Approach to support wellbeing, mental health and resilience in place, including bereavement support </w:t>
            </w:r>
          </w:p>
          <w:p w14:paraId="17E8F243" w14:textId="77777777" w:rsidR="002A007F" w:rsidRPr="00983D57" w:rsidRDefault="002A007F" w:rsidP="006A29B8">
            <w:pPr>
              <w:rPr>
                <w:rFonts w:ascii="Arial" w:hAnsi="Arial" w:cs="Arial"/>
              </w:rPr>
            </w:pPr>
          </w:p>
          <w:p w14:paraId="5EA2BF6B" w14:textId="77777777" w:rsidR="002A007F" w:rsidRPr="00983D57" w:rsidRDefault="002A007F" w:rsidP="006A29B8">
            <w:pPr>
              <w:ind w:left="32"/>
              <w:rPr>
                <w:rFonts w:ascii="Arial" w:hAnsi="Arial" w:cs="Arial"/>
              </w:rPr>
            </w:pPr>
            <w:r w:rsidRPr="00983D57">
              <w:rPr>
                <w:rFonts w:ascii="Arial" w:hAnsi="Arial" w:cs="Arial"/>
              </w:rPr>
              <w:t>How staff are supported to follow this within their own situations and that of pupils and colleagues is clear.</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BF81744" w14:textId="45ABEEB9" w:rsidR="002A007F" w:rsidRDefault="00A1095F" w:rsidP="006A29B8">
            <w:pPr>
              <w:jc w:val="center"/>
              <w:rPr>
                <w:rFonts w:ascii="Arial" w:hAnsi="Arial" w:cs="Arial"/>
                <w:i/>
                <w:iCs/>
                <w:color w:val="0070C0"/>
              </w:rPr>
            </w:pPr>
            <w:r w:rsidRPr="008C1CE6">
              <w:rPr>
                <w:rFonts w:ascii="Arial" w:hAnsi="Arial" w:cs="Arial"/>
                <w:i/>
                <w:iCs/>
                <w:color w:val="0070C0"/>
              </w:rPr>
              <w:t xml:space="preserve">Staff anxieties are high </w:t>
            </w:r>
            <w:r w:rsidR="006A29B8" w:rsidRPr="008C1CE6">
              <w:rPr>
                <w:rFonts w:ascii="Arial" w:hAnsi="Arial" w:cs="Arial"/>
                <w:i/>
                <w:iCs/>
                <w:color w:val="0070C0"/>
              </w:rPr>
              <w:t>concerning</w:t>
            </w:r>
            <w:r w:rsidRPr="008C1CE6">
              <w:rPr>
                <w:rFonts w:ascii="Arial" w:hAnsi="Arial" w:cs="Arial"/>
                <w:i/>
                <w:iCs/>
                <w:color w:val="0070C0"/>
              </w:rPr>
              <w:t xml:space="preserve"> </w:t>
            </w:r>
            <w:r w:rsidR="008C1CE6">
              <w:rPr>
                <w:rFonts w:ascii="Arial" w:hAnsi="Arial" w:cs="Arial"/>
                <w:i/>
                <w:iCs/>
                <w:color w:val="0070C0"/>
              </w:rPr>
              <w:t>full return</w:t>
            </w:r>
            <w:r w:rsidRPr="008C1CE6">
              <w:rPr>
                <w:rFonts w:ascii="Arial" w:hAnsi="Arial" w:cs="Arial"/>
                <w:i/>
                <w:iCs/>
                <w:color w:val="0070C0"/>
              </w:rPr>
              <w:t xml:space="preserve"> back to school</w:t>
            </w:r>
            <w:r w:rsidR="008C1CE6">
              <w:rPr>
                <w:rFonts w:ascii="Arial" w:hAnsi="Arial" w:cs="Arial"/>
                <w:i/>
                <w:iCs/>
                <w:color w:val="0070C0"/>
              </w:rPr>
              <w:t xml:space="preserve"> and some crossing over of bubbles.</w:t>
            </w:r>
          </w:p>
          <w:p w14:paraId="4615C97B" w14:textId="3952E25F" w:rsidR="008C1CE6" w:rsidRDefault="008C1CE6" w:rsidP="006A29B8">
            <w:pPr>
              <w:jc w:val="center"/>
              <w:rPr>
                <w:rFonts w:ascii="Arial" w:hAnsi="Arial" w:cs="Arial"/>
                <w:i/>
                <w:iCs/>
                <w:color w:val="0070C0"/>
              </w:rPr>
            </w:pPr>
          </w:p>
          <w:p w14:paraId="3BC32317" w14:textId="382EE339" w:rsidR="008C1CE6" w:rsidRPr="008C1CE6" w:rsidRDefault="008C1CE6" w:rsidP="006A29B8">
            <w:pPr>
              <w:jc w:val="center"/>
              <w:rPr>
                <w:rFonts w:ascii="Arial" w:hAnsi="Arial" w:cs="Arial"/>
                <w:i/>
                <w:iCs/>
                <w:color w:val="0070C0"/>
              </w:rPr>
            </w:pPr>
            <w:r>
              <w:rPr>
                <w:rFonts w:ascii="Arial" w:hAnsi="Arial" w:cs="Arial"/>
                <w:i/>
                <w:iCs/>
                <w:color w:val="0070C0"/>
              </w:rPr>
              <w:t xml:space="preserve">Staff anxiety around managing handling of specific </w:t>
            </w:r>
            <w:proofErr w:type="spellStart"/>
            <w:r>
              <w:rPr>
                <w:rFonts w:ascii="Arial" w:hAnsi="Arial" w:cs="Arial"/>
                <w:i/>
                <w:iCs/>
                <w:color w:val="0070C0"/>
              </w:rPr>
              <w:t>chn</w:t>
            </w:r>
            <w:proofErr w:type="spellEnd"/>
            <w:r>
              <w:rPr>
                <w:rFonts w:ascii="Arial" w:hAnsi="Arial" w:cs="Arial"/>
                <w:i/>
                <w:iCs/>
                <w:color w:val="0070C0"/>
              </w:rPr>
              <w:t xml:space="preserve"> with EHCPs linked to behaviour.</w:t>
            </w:r>
          </w:p>
          <w:p w14:paraId="245A0756" w14:textId="77777777" w:rsidR="00A1095F" w:rsidRDefault="00A1095F" w:rsidP="006A29B8">
            <w:pPr>
              <w:jc w:val="center"/>
              <w:rPr>
                <w:rFonts w:ascii="Arial" w:hAnsi="Arial" w:cs="Arial"/>
                <w:i/>
                <w:iCs/>
                <w:color w:val="808080" w:themeColor="background1" w:themeShade="80"/>
              </w:rPr>
            </w:pPr>
          </w:p>
          <w:p w14:paraId="155F556A" w14:textId="77777777" w:rsidR="00A1095F"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Anxiety and stress levels of staff related to supporting children closely with SEND</w:t>
            </w:r>
          </w:p>
          <w:p w14:paraId="49C2F6E5" w14:textId="77777777" w:rsidR="008A64B4" w:rsidRDefault="008A64B4" w:rsidP="006A29B8">
            <w:pPr>
              <w:jc w:val="center"/>
              <w:rPr>
                <w:rFonts w:ascii="Arial" w:hAnsi="Arial" w:cs="Arial"/>
                <w:i/>
                <w:iCs/>
                <w:color w:val="808080" w:themeColor="background1" w:themeShade="80"/>
              </w:rPr>
            </w:pPr>
          </w:p>
          <w:p w14:paraId="249645DD" w14:textId="2D50EDDE" w:rsidR="008A64B4" w:rsidRPr="008A64B4" w:rsidRDefault="008A64B4" w:rsidP="006A29B8">
            <w:pPr>
              <w:jc w:val="center"/>
              <w:rPr>
                <w:rFonts w:ascii="Arial" w:hAnsi="Arial" w:cs="Arial"/>
                <w:i/>
                <w:iCs/>
                <w:color w:val="4472C4" w:themeColor="accent1"/>
              </w:rPr>
            </w:pPr>
            <w:r>
              <w:rPr>
                <w:rFonts w:ascii="Arial" w:hAnsi="Arial" w:cs="Arial"/>
                <w:i/>
                <w:iCs/>
                <w:color w:val="4472C4" w:themeColor="accent1"/>
              </w:rPr>
              <w:t>Teachers may work from home during PPA time or arranged meeting to reduce the number of staff in school at one time.</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3402E888" w14:textId="2C452E96" w:rsidR="002A007F" w:rsidRPr="00983D57"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E9F7A8D" w14:textId="5D9F201A" w:rsidR="002A007F" w:rsidRPr="00983D57" w:rsidRDefault="002A007F" w:rsidP="006A29B8">
            <w:pPr>
              <w:jc w:val="center"/>
              <w:rPr>
                <w:rFonts w:ascii="Arial" w:hAnsi="Arial" w:cs="Arial"/>
                <w:i/>
                <w:iCs/>
                <w:color w:val="808080" w:themeColor="background1" w:themeShade="80"/>
              </w:rPr>
            </w:pPr>
          </w:p>
          <w:p w14:paraId="772D688F" w14:textId="4E3AEDC4" w:rsidR="002A007F" w:rsidRDefault="002A007F" w:rsidP="006A29B8">
            <w:pPr>
              <w:rPr>
                <w:rStyle w:val="Hyperlink"/>
                <w:rFonts w:ascii="Arial" w:hAnsi="Arial" w:cs="Arial"/>
                <w:i/>
                <w:iCs/>
              </w:rPr>
            </w:pPr>
            <w:r w:rsidRPr="008C1CE6">
              <w:rPr>
                <w:rFonts w:ascii="Arial" w:hAnsi="Arial" w:cs="Arial"/>
                <w:i/>
                <w:iCs/>
                <w:color w:val="0070C0"/>
              </w:rPr>
              <w:t>Staff are aware of available support and advice for schools and pupils available from</w:t>
            </w:r>
            <w:r w:rsidR="00265CAF" w:rsidRPr="008C1CE6">
              <w:rPr>
                <w:rFonts w:ascii="Arial" w:hAnsi="Arial" w:cs="Arial"/>
                <w:i/>
                <w:iCs/>
                <w:color w:val="0070C0"/>
              </w:rPr>
              <w:t xml:space="preserve"> OCC</w:t>
            </w:r>
            <w:r w:rsidR="00743976" w:rsidRPr="008C1CE6">
              <w:rPr>
                <w:rFonts w:ascii="Arial" w:hAnsi="Arial" w:cs="Arial"/>
                <w:i/>
                <w:iCs/>
                <w:color w:val="0070C0"/>
              </w:rPr>
              <w:t xml:space="preserve">: </w:t>
            </w:r>
            <w:hyperlink r:id="rId24" w:history="1">
              <w:r w:rsidR="00743976" w:rsidRPr="00743976">
                <w:rPr>
                  <w:rStyle w:val="Hyperlink"/>
                  <w:rFonts w:ascii="Arial" w:hAnsi="Arial" w:cs="Arial"/>
                  <w:i/>
                  <w:iCs/>
                </w:rPr>
                <w:t>http://schools.oxfordshire.gov.uk/cms/schoolsnews/guidance-bereavement-and-loss</w:t>
              </w:r>
            </w:hyperlink>
          </w:p>
          <w:p w14:paraId="45C056C3" w14:textId="7ECD5984" w:rsidR="00793CC7" w:rsidRDefault="00793CC7" w:rsidP="006A29B8">
            <w:pPr>
              <w:rPr>
                <w:rStyle w:val="Hyperlink"/>
                <w:rFonts w:ascii="Arial" w:hAnsi="Arial" w:cs="Arial"/>
                <w:i/>
                <w:iCs/>
              </w:rPr>
            </w:pPr>
          </w:p>
          <w:p w14:paraId="26F025A0" w14:textId="6DC1554A" w:rsidR="00793CC7" w:rsidRPr="00793CC7" w:rsidRDefault="00793CC7" w:rsidP="006A29B8">
            <w:pPr>
              <w:rPr>
                <w:rFonts w:ascii="Arial" w:hAnsi="Arial" w:cs="Arial"/>
                <w:i/>
                <w:iCs/>
                <w:color w:val="808080" w:themeColor="background1" w:themeShade="80"/>
              </w:rPr>
            </w:pPr>
            <w:r w:rsidRPr="00793CC7">
              <w:rPr>
                <w:rStyle w:val="Hyperlink"/>
                <w:rFonts w:ascii="Arial" w:hAnsi="Arial" w:cs="Arial"/>
                <w:i/>
                <w:u w:val="none"/>
              </w:rPr>
              <w:t>Add on training for handling is booked for Thurs 10</w:t>
            </w:r>
            <w:r w:rsidRPr="00793CC7">
              <w:rPr>
                <w:rStyle w:val="Hyperlink"/>
                <w:rFonts w:ascii="Arial" w:hAnsi="Arial" w:cs="Arial"/>
                <w:i/>
                <w:u w:val="none"/>
                <w:vertAlign w:val="superscript"/>
              </w:rPr>
              <w:t>th</w:t>
            </w:r>
            <w:r w:rsidRPr="00793CC7">
              <w:rPr>
                <w:rStyle w:val="Hyperlink"/>
                <w:rFonts w:ascii="Arial" w:hAnsi="Arial" w:cs="Arial"/>
                <w:i/>
                <w:u w:val="none"/>
              </w:rPr>
              <w:t xml:space="preserve"> to support key staff working with 1:1 pupils’ behaviour</w:t>
            </w:r>
          </w:p>
          <w:p w14:paraId="2411212C" w14:textId="77777777" w:rsidR="002A007F" w:rsidRPr="00983D57" w:rsidRDefault="002A007F" w:rsidP="006A29B8">
            <w:pPr>
              <w:jc w:val="center"/>
              <w:rPr>
                <w:rFonts w:ascii="Arial" w:hAnsi="Arial" w:cs="Arial"/>
                <w:i/>
                <w:iCs/>
                <w:color w:val="808080" w:themeColor="background1" w:themeShade="80"/>
              </w:rPr>
            </w:pPr>
          </w:p>
          <w:p w14:paraId="7916823A" w14:textId="77777777" w:rsidR="002A007F" w:rsidRDefault="002A007F" w:rsidP="006A29B8">
            <w:pPr>
              <w:rPr>
                <w:rFonts w:ascii="Arial" w:hAnsi="Arial" w:cs="Arial"/>
                <w:i/>
                <w:iCs/>
                <w:color w:val="808080" w:themeColor="background1" w:themeShade="80"/>
              </w:rPr>
            </w:pPr>
            <w:r w:rsidRPr="00983D57">
              <w:rPr>
                <w:rFonts w:ascii="Arial" w:hAnsi="Arial" w:cs="Arial"/>
                <w:i/>
                <w:iCs/>
                <w:color w:val="808080" w:themeColor="background1" w:themeShade="80"/>
              </w:rPr>
              <w:t>The Bereavement Policy has been reviewed to ensure it reflects current circumstances and arrangements</w:t>
            </w:r>
          </w:p>
          <w:p w14:paraId="68331826" w14:textId="77777777" w:rsidR="008A64B4" w:rsidRDefault="00F70439" w:rsidP="006A29B8">
            <w:hyperlink r:id="rId25" w:history="1">
              <w:r w:rsidR="008A64B4" w:rsidRPr="008A64B4">
                <w:rPr>
                  <w:color w:val="0000FF"/>
                  <w:u w:val="single"/>
                </w:rPr>
                <w:t>https://www.gov.uk/government/news/extra-mental-health-support-for-pupils-and-teachers</w:t>
              </w:r>
            </w:hyperlink>
          </w:p>
          <w:p w14:paraId="23A7539D" w14:textId="77777777" w:rsidR="008D7C04" w:rsidRDefault="008D7C04" w:rsidP="006A29B8"/>
          <w:p w14:paraId="0C6C396A" w14:textId="5E75E583" w:rsidR="008D7C04" w:rsidRPr="008D7C04" w:rsidRDefault="008D7C04" w:rsidP="006A29B8">
            <w:pPr>
              <w:rPr>
                <w:color w:val="4472C4" w:themeColor="accent1"/>
                <w:sz w:val="18"/>
              </w:rPr>
            </w:pPr>
            <w:r w:rsidRPr="008D7C04">
              <w:rPr>
                <w:rFonts w:ascii="Arial" w:hAnsi="Arial" w:cs="Arial"/>
                <w:color w:val="4472C4" w:themeColor="accent1"/>
                <w:szCs w:val="29"/>
                <w:shd w:val="clear" w:color="auto" w:fill="FFFFFF"/>
              </w:rPr>
              <w:t xml:space="preserve">Schools can prepare by nominating a lead to </w:t>
            </w:r>
            <w:r w:rsidRPr="008D7C04">
              <w:rPr>
                <w:rFonts w:ascii="Arial" w:hAnsi="Arial" w:cs="Arial"/>
                <w:color w:val="4472C4" w:themeColor="accent1"/>
                <w:szCs w:val="29"/>
                <w:shd w:val="clear" w:color="auto" w:fill="FFFFFF"/>
              </w:rPr>
              <w:lastRenderedPageBreak/>
              <w:t>receive the training, and who will then have the capability to disseminate the learning and practice to staff and pupils within the school. The training will be available in the autumn term.</w:t>
            </w:r>
          </w:p>
          <w:p w14:paraId="40326C20" w14:textId="1E4306E5" w:rsidR="008D7C04" w:rsidRPr="00983D57" w:rsidRDefault="00F70439" w:rsidP="006A29B8">
            <w:pPr>
              <w:rPr>
                <w:rFonts w:ascii="Arial" w:hAnsi="Arial" w:cs="Arial"/>
                <w:i/>
                <w:iCs/>
                <w:color w:val="808080" w:themeColor="background1" w:themeShade="80"/>
              </w:rPr>
            </w:pPr>
            <w:hyperlink r:id="rId26" w:history="1">
              <w:r w:rsidR="008D7C04" w:rsidRPr="008D7C04">
                <w:rPr>
                  <w:color w:val="0000FF"/>
                  <w:u w:val="single"/>
                </w:rPr>
                <w:t>https://www.gov.uk/government/news/8m-programme-to-boost-pupil-and-teacher-wellbeing</w:t>
              </w:r>
            </w:hyperlink>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696AEAFA"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ECD153E" w14:textId="7797E2A4" w:rsidR="002A007F" w:rsidRPr="008C1CE6" w:rsidRDefault="008C1CE6" w:rsidP="006A29B8">
            <w:pPr>
              <w:jc w:val="center"/>
              <w:rPr>
                <w:rFonts w:ascii="Arial" w:hAnsi="Arial" w:cs="Arial"/>
                <w:i/>
                <w:iCs/>
                <w:color w:val="0070C0"/>
              </w:rPr>
            </w:pPr>
            <w:r w:rsidRPr="008C1CE6">
              <w:rPr>
                <w:rFonts w:ascii="Arial" w:hAnsi="Arial" w:cs="Arial"/>
                <w:i/>
                <w:iCs/>
                <w:color w:val="0070C0"/>
              </w:rPr>
              <w:t>M</w:t>
            </w:r>
          </w:p>
          <w:p w14:paraId="45C5737A" w14:textId="54208426" w:rsidR="00A1095F" w:rsidRPr="008C1CE6" w:rsidRDefault="008C1CE6" w:rsidP="006A29B8">
            <w:pPr>
              <w:jc w:val="center"/>
              <w:rPr>
                <w:rFonts w:ascii="Arial" w:hAnsi="Arial" w:cs="Arial"/>
                <w:i/>
                <w:iCs/>
                <w:color w:val="0070C0"/>
              </w:rPr>
            </w:pPr>
            <w:r>
              <w:rPr>
                <w:rFonts w:ascii="Arial" w:hAnsi="Arial" w:cs="Arial"/>
                <w:i/>
                <w:iCs/>
                <w:color w:val="0070C0"/>
              </w:rPr>
              <w:t>All staff have been in school during the partial opening and feel more confident.</w:t>
            </w:r>
          </w:p>
        </w:tc>
      </w:tr>
      <w:tr w:rsidR="002A007F" w:rsidRPr="00983D57" w14:paraId="006B673E" w14:textId="77777777" w:rsidTr="006A29B8">
        <w:trPr>
          <w:trHeight w:val="1291"/>
        </w:trPr>
        <w:tc>
          <w:tcPr>
            <w:tcW w:w="1702" w:type="dxa"/>
            <w:vMerge/>
            <w:tcBorders>
              <w:right w:val="single" w:sz="6" w:space="0" w:color="auto"/>
            </w:tcBorders>
            <w:vAlign w:val="center"/>
          </w:tcPr>
          <w:p w14:paraId="715964AC"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D7819B7" w14:textId="46971876" w:rsidR="002A007F" w:rsidRPr="00983D57" w:rsidRDefault="002A007F" w:rsidP="006A29B8">
            <w:pPr>
              <w:rPr>
                <w:rFonts w:ascii="Arial" w:hAnsi="Arial" w:cs="Arial"/>
              </w:rPr>
            </w:pPr>
            <w:r w:rsidRPr="00983D57">
              <w:rPr>
                <w:rFonts w:ascii="Arial" w:hAnsi="Arial" w:cs="Arial"/>
              </w:rPr>
              <w:t xml:space="preserve">Arrangements for accessing testing, </w:t>
            </w:r>
            <w:r w:rsidR="00743976" w:rsidRPr="00983D57">
              <w:rPr>
                <w:rFonts w:ascii="Arial" w:hAnsi="Arial" w:cs="Arial"/>
              </w:rPr>
              <w:t>when</w:t>
            </w:r>
            <w:r w:rsidRPr="00983D57">
              <w:rPr>
                <w:rFonts w:ascii="Arial" w:hAnsi="Arial" w:cs="Arial"/>
              </w:rPr>
              <w:t xml:space="preserve"> necessary, are in place. Staff are clear on returning to work guidance.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37F4571"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497D039"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F1C022E" w14:textId="64B0DBAD" w:rsidR="002A007F" w:rsidRPr="00983D57" w:rsidRDefault="00F70439" w:rsidP="006A29B8">
            <w:pPr>
              <w:rPr>
                <w:rFonts w:ascii="Arial" w:eastAsia="Times New Roman" w:hAnsi="Arial" w:cs="Arial"/>
                <w:i/>
                <w:iCs/>
                <w:color w:val="808080" w:themeColor="background1" w:themeShade="80"/>
                <w:spacing w:val="3"/>
                <w:sz w:val="18"/>
                <w:szCs w:val="18"/>
                <w:lang w:eastAsia="en-GB"/>
              </w:rPr>
            </w:pPr>
            <w:hyperlink r:id="rId27" w:history="1">
              <w:r w:rsidR="00743976" w:rsidRPr="00743976">
                <w:rPr>
                  <w:rStyle w:val="Hyperlink"/>
                  <w:rFonts w:ascii="Arial" w:eastAsia="Times New Roman" w:hAnsi="Arial" w:cs="Arial"/>
                  <w:i/>
                  <w:iCs/>
                  <w:spacing w:val="3"/>
                  <w:sz w:val="18"/>
                  <w:szCs w:val="18"/>
                  <w:lang w:eastAsia="en-GB"/>
                </w:rPr>
                <w:t>https://www.gov.uk/guidance/coronavirus-covid-19-getting-tested</w:t>
              </w:r>
            </w:hyperlink>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08C98FE" w14:textId="79D0EFF6" w:rsidR="002A007F" w:rsidRPr="00983D57"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02/06/2020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3CD632E6" w14:textId="5384B9F7" w:rsidR="002A007F" w:rsidRPr="00983D57"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Inset day training</w:t>
            </w:r>
          </w:p>
        </w:tc>
      </w:tr>
      <w:tr w:rsidR="002A007F" w:rsidRPr="00983D57" w14:paraId="10EB155E" w14:textId="77777777" w:rsidTr="006A29B8">
        <w:trPr>
          <w:trHeight w:val="582"/>
        </w:trPr>
        <w:tc>
          <w:tcPr>
            <w:tcW w:w="1702" w:type="dxa"/>
            <w:vMerge/>
            <w:tcBorders>
              <w:right w:val="single" w:sz="6" w:space="0" w:color="auto"/>
            </w:tcBorders>
            <w:vAlign w:val="center"/>
          </w:tcPr>
          <w:p w14:paraId="33646627"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DAFBB97" w14:textId="77777777" w:rsidR="002A007F" w:rsidRPr="00983D57" w:rsidRDefault="002A007F" w:rsidP="006A29B8">
            <w:pPr>
              <w:rPr>
                <w:rFonts w:ascii="Arial" w:hAnsi="Arial" w:cs="Arial"/>
              </w:rPr>
            </w:pPr>
            <w:r w:rsidRPr="00983D57">
              <w:rPr>
                <w:rFonts w:ascii="Arial" w:hAnsi="Arial" w:cs="Arial"/>
              </w:rPr>
              <w:t>The approach for inducting new starters has been reviewed and updated in line with current situation.</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9BC5188"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8909D0B" w14:textId="26BAC15C" w:rsidR="002A007F" w:rsidRPr="00793CC7" w:rsidRDefault="002A007F" w:rsidP="006A29B8">
            <w:pPr>
              <w:jc w:val="center"/>
              <w:rPr>
                <w:rFonts w:ascii="Arial" w:hAnsi="Arial" w:cs="Arial"/>
                <w:i/>
                <w:iCs/>
                <w:color w:val="0070C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4D7ED45" w14:textId="77777777" w:rsidR="002A007F" w:rsidRDefault="00793CC7" w:rsidP="006A29B8">
            <w:pPr>
              <w:rPr>
                <w:rFonts w:ascii="Arial" w:eastAsia="Times New Roman" w:hAnsi="Arial" w:cs="Arial"/>
                <w:i/>
                <w:iCs/>
                <w:color w:val="0070C0"/>
                <w:spacing w:val="3"/>
                <w:szCs w:val="18"/>
                <w:lang w:eastAsia="en-GB"/>
              </w:rPr>
            </w:pPr>
            <w:r>
              <w:rPr>
                <w:rFonts w:ascii="Arial" w:eastAsia="Times New Roman" w:hAnsi="Arial" w:cs="Arial"/>
                <w:i/>
                <w:iCs/>
                <w:color w:val="0070C0"/>
                <w:spacing w:val="3"/>
                <w:szCs w:val="18"/>
                <w:lang w:eastAsia="en-GB"/>
              </w:rPr>
              <w:t>New lunch time supervisor will need to be inducted into school.</w:t>
            </w:r>
          </w:p>
          <w:p w14:paraId="3EE58DDB" w14:textId="235C1A04" w:rsidR="00793CC7" w:rsidRPr="00793CC7" w:rsidRDefault="00793CC7" w:rsidP="006A29B8">
            <w:pPr>
              <w:rPr>
                <w:rFonts w:ascii="Arial" w:eastAsia="Times New Roman" w:hAnsi="Arial" w:cs="Arial"/>
                <w:i/>
                <w:iCs/>
                <w:color w:val="0070C0"/>
                <w:spacing w:val="3"/>
                <w:szCs w:val="18"/>
                <w:lang w:eastAsia="en-GB"/>
              </w:rPr>
            </w:pPr>
            <w:r>
              <w:rPr>
                <w:rFonts w:ascii="Arial" w:eastAsia="Times New Roman" w:hAnsi="Arial" w:cs="Arial"/>
                <w:i/>
                <w:iCs/>
                <w:color w:val="0070C0"/>
                <w:spacing w:val="3"/>
                <w:szCs w:val="18"/>
                <w:lang w:eastAsia="en-GB"/>
              </w:rPr>
              <w:t>Possible new volunteers will be in school linked to supporting lunchtimes.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077FE2C1" w14:textId="32E141DB" w:rsidR="002A007F" w:rsidRPr="00793CC7" w:rsidRDefault="00793CC7" w:rsidP="006A29B8">
            <w:pPr>
              <w:jc w:val="center"/>
              <w:rPr>
                <w:rFonts w:ascii="Arial" w:hAnsi="Arial" w:cs="Arial"/>
                <w:i/>
                <w:iCs/>
                <w:color w:val="0070C0"/>
              </w:rPr>
            </w:pPr>
            <w:r>
              <w:rPr>
                <w:rFonts w:ascii="Arial" w:hAnsi="Arial" w:cs="Arial"/>
                <w:i/>
                <w:iCs/>
                <w:color w:val="0070C0"/>
              </w:rPr>
              <w:t>1st sept induction led by SLT</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02AB192" w14:textId="06A83A77" w:rsidR="002A007F" w:rsidRPr="00793CC7" w:rsidRDefault="00793CC7" w:rsidP="006A29B8">
            <w:pPr>
              <w:jc w:val="center"/>
              <w:rPr>
                <w:rFonts w:ascii="Arial" w:hAnsi="Arial" w:cs="Arial"/>
                <w:i/>
                <w:iCs/>
                <w:color w:val="0070C0"/>
              </w:rPr>
            </w:pPr>
            <w:r>
              <w:rPr>
                <w:rFonts w:ascii="Arial" w:hAnsi="Arial" w:cs="Arial"/>
                <w:i/>
                <w:iCs/>
                <w:color w:val="0070C0"/>
              </w:rPr>
              <w:t>L</w:t>
            </w:r>
          </w:p>
        </w:tc>
      </w:tr>
      <w:tr w:rsidR="002A007F" w:rsidRPr="00983D57" w14:paraId="7E0B2489" w14:textId="77777777" w:rsidTr="006A29B8">
        <w:trPr>
          <w:trHeight w:val="582"/>
        </w:trPr>
        <w:tc>
          <w:tcPr>
            <w:tcW w:w="1702" w:type="dxa"/>
            <w:vMerge/>
            <w:tcBorders>
              <w:right w:val="single" w:sz="6" w:space="0" w:color="auto"/>
            </w:tcBorders>
            <w:vAlign w:val="center"/>
          </w:tcPr>
          <w:p w14:paraId="259F7D22"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72904DDA" w14:textId="77777777" w:rsidR="002A007F" w:rsidRPr="00983D57" w:rsidRDefault="002A007F" w:rsidP="006A29B8">
            <w:pPr>
              <w:rPr>
                <w:rFonts w:ascii="Arial" w:hAnsi="Arial" w:cs="Arial"/>
              </w:rPr>
            </w:pPr>
            <w:r w:rsidRPr="00983D57">
              <w:rPr>
                <w:rFonts w:ascii="Arial" w:hAnsi="Arial" w:cs="Arial"/>
              </w:rPr>
              <w:t>Return to school procedures are clear for all staff.</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757A0F3" w14:textId="77777777" w:rsidR="002A007F"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Confusions and mistakes made, inconsistencies in supporting children and communication to parents</w:t>
            </w:r>
          </w:p>
          <w:p w14:paraId="60E1C5BC" w14:textId="77777777" w:rsidR="00793CC7" w:rsidRDefault="00793CC7" w:rsidP="006A29B8">
            <w:pPr>
              <w:jc w:val="center"/>
              <w:rPr>
                <w:rFonts w:ascii="Arial" w:hAnsi="Arial" w:cs="Arial"/>
                <w:i/>
                <w:iCs/>
                <w:color w:val="808080" w:themeColor="background1" w:themeShade="80"/>
              </w:rPr>
            </w:pPr>
          </w:p>
          <w:p w14:paraId="25078F7F" w14:textId="29C12CB7" w:rsidR="00793CC7" w:rsidRPr="00793CC7" w:rsidRDefault="00793CC7" w:rsidP="006A29B8">
            <w:pPr>
              <w:rPr>
                <w:rFonts w:ascii="Arial" w:hAnsi="Arial" w:cs="Arial"/>
                <w:i/>
                <w:iCs/>
                <w:color w:val="0070C0"/>
              </w:rPr>
            </w:pPr>
            <w:r>
              <w:rPr>
                <w:rFonts w:ascii="Arial" w:hAnsi="Arial" w:cs="Arial"/>
                <w:i/>
                <w:iCs/>
                <w:color w:val="0070C0"/>
              </w:rPr>
              <w:t xml:space="preserve">Some parents may not read their </w:t>
            </w:r>
            <w:r w:rsidR="006A29B8">
              <w:rPr>
                <w:rFonts w:ascii="Arial" w:hAnsi="Arial" w:cs="Arial"/>
                <w:i/>
                <w:iCs/>
                <w:color w:val="0070C0"/>
              </w:rPr>
              <w:t>parent mail</w:t>
            </w:r>
            <w:r>
              <w:rPr>
                <w:rFonts w:ascii="Arial" w:hAnsi="Arial" w:cs="Arial"/>
                <w:i/>
                <w:iCs/>
                <w:color w:val="0070C0"/>
              </w:rPr>
              <w:t xml:space="preserve"> and </w:t>
            </w:r>
            <w:r>
              <w:rPr>
                <w:rFonts w:ascii="Arial" w:hAnsi="Arial" w:cs="Arial"/>
                <w:i/>
                <w:iCs/>
                <w:color w:val="0070C0"/>
              </w:rPr>
              <w:lastRenderedPageBreak/>
              <w:t>therefore not follow set guidance from school</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2E18B2CF" w14:textId="1AF8D4BF" w:rsidR="002A007F" w:rsidRPr="00983D57"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1818E89" w14:textId="77777777" w:rsidR="002A007F" w:rsidRDefault="00A1095F" w:rsidP="006A29B8">
            <w:pPr>
              <w:rPr>
                <w:rFonts w:ascii="Arial" w:eastAsia="Times New Roman" w:hAnsi="Arial" w:cs="Arial"/>
                <w:i/>
                <w:iCs/>
                <w:color w:val="0070C0"/>
                <w:spacing w:val="3"/>
                <w:szCs w:val="18"/>
                <w:lang w:eastAsia="en-GB"/>
              </w:rPr>
            </w:pPr>
            <w:r w:rsidRPr="00793CC7">
              <w:rPr>
                <w:rFonts w:ascii="Arial" w:eastAsia="Times New Roman" w:hAnsi="Arial" w:cs="Arial"/>
                <w:i/>
                <w:iCs/>
                <w:color w:val="0070C0"/>
                <w:spacing w:val="3"/>
                <w:szCs w:val="18"/>
                <w:lang w:eastAsia="en-GB"/>
              </w:rPr>
              <w:t>Inset day and staff and parent emails</w:t>
            </w:r>
          </w:p>
          <w:p w14:paraId="1415EC5E" w14:textId="77777777" w:rsidR="00793CC7" w:rsidRDefault="00793CC7" w:rsidP="006A29B8">
            <w:pPr>
              <w:rPr>
                <w:rFonts w:ascii="Arial" w:eastAsia="Times New Roman" w:hAnsi="Arial" w:cs="Arial"/>
                <w:i/>
                <w:iCs/>
                <w:color w:val="0070C0"/>
                <w:spacing w:val="3"/>
                <w:szCs w:val="18"/>
                <w:lang w:eastAsia="en-GB"/>
              </w:rPr>
            </w:pPr>
          </w:p>
          <w:p w14:paraId="049C4826" w14:textId="77777777" w:rsidR="00793CC7" w:rsidRDefault="00793CC7" w:rsidP="006A29B8">
            <w:pPr>
              <w:rPr>
                <w:rFonts w:ascii="Arial" w:eastAsia="Times New Roman" w:hAnsi="Arial" w:cs="Arial"/>
                <w:i/>
                <w:iCs/>
                <w:color w:val="0070C0"/>
                <w:spacing w:val="3"/>
                <w:szCs w:val="18"/>
                <w:lang w:eastAsia="en-GB"/>
              </w:rPr>
            </w:pPr>
            <w:r>
              <w:rPr>
                <w:rFonts w:ascii="Arial" w:eastAsia="Times New Roman" w:hAnsi="Arial" w:cs="Arial"/>
                <w:i/>
                <w:iCs/>
                <w:color w:val="0070C0"/>
                <w:spacing w:val="3"/>
                <w:szCs w:val="18"/>
                <w:lang w:eastAsia="en-GB"/>
              </w:rPr>
              <w:t xml:space="preserve">New start and end times and one way system communicated either before term ends or during </w:t>
            </w:r>
            <w:r>
              <w:rPr>
                <w:rFonts w:ascii="Arial" w:eastAsia="Times New Roman" w:hAnsi="Arial" w:cs="Arial"/>
                <w:i/>
                <w:iCs/>
                <w:color w:val="0070C0"/>
                <w:spacing w:val="3"/>
                <w:szCs w:val="18"/>
                <w:lang w:eastAsia="en-GB"/>
              </w:rPr>
              <w:lastRenderedPageBreak/>
              <w:t>the summer before the return of children on the 3</w:t>
            </w:r>
            <w:r w:rsidRPr="00793CC7">
              <w:rPr>
                <w:rFonts w:ascii="Arial" w:eastAsia="Times New Roman" w:hAnsi="Arial" w:cs="Arial"/>
                <w:i/>
                <w:iCs/>
                <w:color w:val="0070C0"/>
                <w:spacing w:val="3"/>
                <w:szCs w:val="18"/>
                <w:vertAlign w:val="superscript"/>
                <w:lang w:eastAsia="en-GB"/>
              </w:rPr>
              <w:t>rd</w:t>
            </w:r>
            <w:r>
              <w:rPr>
                <w:rFonts w:ascii="Arial" w:eastAsia="Times New Roman" w:hAnsi="Arial" w:cs="Arial"/>
                <w:i/>
                <w:iCs/>
                <w:color w:val="0070C0"/>
                <w:spacing w:val="3"/>
                <w:szCs w:val="18"/>
                <w:lang w:eastAsia="en-GB"/>
              </w:rPr>
              <w:t>.</w:t>
            </w:r>
          </w:p>
          <w:p w14:paraId="04908778" w14:textId="6AEFCD26" w:rsidR="00793CC7" w:rsidRPr="00983D57" w:rsidRDefault="00793CC7" w:rsidP="006A29B8">
            <w:pPr>
              <w:rPr>
                <w:rFonts w:ascii="Arial" w:eastAsia="Times New Roman" w:hAnsi="Arial" w:cs="Arial"/>
                <w:i/>
                <w:iCs/>
                <w:color w:val="808080" w:themeColor="background1" w:themeShade="80"/>
                <w:spacing w:val="3"/>
                <w:sz w:val="18"/>
                <w:szCs w:val="18"/>
                <w:lang w:eastAsia="en-GB"/>
              </w:rPr>
            </w:pPr>
            <w:r>
              <w:rPr>
                <w:rFonts w:ascii="Arial" w:eastAsia="Times New Roman" w:hAnsi="Arial" w:cs="Arial"/>
                <w:i/>
                <w:iCs/>
                <w:color w:val="0070C0"/>
                <w:spacing w:val="3"/>
                <w:szCs w:val="18"/>
                <w:lang w:eastAsia="en-GB"/>
              </w:rPr>
              <w:t>Teacher, and HT and SLT to be present on both playgrounds at the start and end of day to help parents and children</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7A9B905" w14:textId="6BAF0279" w:rsidR="002A007F" w:rsidRPr="00793CC7" w:rsidRDefault="00793CC7" w:rsidP="006A29B8">
            <w:pPr>
              <w:jc w:val="center"/>
              <w:rPr>
                <w:rFonts w:ascii="Arial" w:hAnsi="Arial" w:cs="Arial"/>
                <w:i/>
                <w:iCs/>
                <w:color w:val="0070C0"/>
              </w:rPr>
            </w:pPr>
            <w:r>
              <w:rPr>
                <w:rFonts w:ascii="Arial" w:hAnsi="Arial" w:cs="Arial"/>
                <w:i/>
                <w:iCs/>
                <w:color w:val="0070C0"/>
              </w:rPr>
              <w:lastRenderedPageBreak/>
              <w:t>Inset days 1</w:t>
            </w:r>
            <w:r w:rsidRPr="00793CC7">
              <w:rPr>
                <w:rFonts w:ascii="Arial" w:hAnsi="Arial" w:cs="Arial"/>
                <w:i/>
                <w:iCs/>
                <w:color w:val="0070C0"/>
                <w:vertAlign w:val="superscript"/>
              </w:rPr>
              <w:t>st</w:t>
            </w:r>
            <w:r>
              <w:rPr>
                <w:rFonts w:ascii="Arial" w:hAnsi="Arial" w:cs="Arial"/>
                <w:i/>
                <w:iCs/>
                <w:color w:val="0070C0"/>
              </w:rPr>
              <w:t xml:space="preserve"> and 2</w:t>
            </w:r>
            <w:r w:rsidRPr="00793CC7">
              <w:rPr>
                <w:rFonts w:ascii="Arial" w:hAnsi="Arial" w:cs="Arial"/>
                <w:i/>
                <w:iCs/>
                <w:color w:val="0070C0"/>
                <w:vertAlign w:val="superscript"/>
              </w:rPr>
              <w:t>nd</w:t>
            </w:r>
            <w:r>
              <w:rPr>
                <w:rFonts w:ascii="Arial" w:hAnsi="Arial" w:cs="Arial"/>
                <w:i/>
                <w:iCs/>
                <w:color w:val="0070C0"/>
              </w:rPr>
              <w:t xml:space="preserve"> Sept. Zoom general meeting for all on Wed 2</w:t>
            </w:r>
            <w:r w:rsidRPr="00793CC7">
              <w:rPr>
                <w:rFonts w:ascii="Arial" w:hAnsi="Arial" w:cs="Arial"/>
                <w:i/>
                <w:iCs/>
                <w:color w:val="0070C0"/>
                <w:vertAlign w:val="superscript"/>
              </w:rPr>
              <w:t>nd</w:t>
            </w:r>
            <w:r>
              <w:rPr>
                <w:rFonts w:ascii="Arial" w:hAnsi="Arial" w:cs="Arial"/>
                <w:i/>
                <w:iCs/>
                <w:color w:val="0070C0"/>
              </w:rPr>
              <w:t xml:space="preserve"> Sept.</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52BD806" w14:textId="57066566" w:rsidR="002A007F" w:rsidRPr="00983D57" w:rsidRDefault="00A1095F" w:rsidP="006A29B8">
            <w:pPr>
              <w:jc w:val="center"/>
              <w:rPr>
                <w:rFonts w:ascii="Arial" w:hAnsi="Arial" w:cs="Arial"/>
                <w:i/>
                <w:iCs/>
                <w:color w:val="808080" w:themeColor="background1" w:themeShade="80"/>
              </w:rPr>
            </w:pPr>
            <w:r w:rsidRPr="00793CC7">
              <w:rPr>
                <w:rFonts w:ascii="Arial" w:hAnsi="Arial" w:cs="Arial"/>
                <w:i/>
                <w:iCs/>
                <w:color w:val="0070C0"/>
              </w:rPr>
              <w:t>M</w:t>
            </w:r>
          </w:p>
        </w:tc>
      </w:tr>
      <w:tr w:rsidR="002A007F" w:rsidRPr="00983D57" w14:paraId="44D56080" w14:textId="77777777" w:rsidTr="006A29B8">
        <w:trPr>
          <w:trHeight w:val="582"/>
        </w:trPr>
        <w:tc>
          <w:tcPr>
            <w:tcW w:w="1702" w:type="dxa"/>
            <w:vMerge/>
            <w:tcBorders>
              <w:right w:val="single" w:sz="6" w:space="0" w:color="auto"/>
            </w:tcBorders>
            <w:vAlign w:val="center"/>
          </w:tcPr>
          <w:p w14:paraId="33F6ACE7"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953F183" w14:textId="7E7A2068" w:rsidR="002A007F" w:rsidRPr="00983D57" w:rsidRDefault="007935A4" w:rsidP="006A29B8">
            <w:pPr>
              <w:rPr>
                <w:rFonts w:ascii="Arial" w:hAnsi="Arial" w:cs="Arial"/>
              </w:rPr>
            </w:pPr>
            <w:r w:rsidRPr="00983D57">
              <w:rPr>
                <w:rFonts w:ascii="Arial" w:hAnsi="Arial" w:cs="Arial"/>
              </w:rPr>
              <w:t>Arrangements in place</w:t>
            </w:r>
            <w:r w:rsidR="002A007F" w:rsidRPr="00983D57">
              <w:rPr>
                <w:rFonts w:ascii="Arial" w:hAnsi="Arial" w:cs="Arial"/>
              </w:rPr>
              <w:t xml:space="preserve"> for any visitors/ contractors on site</w:t>
            </w:r>
            <w:r w:rsidRPr="00983D57">
              <w:rPr>
                <w:rFonts w:ascii="Arial" w:hAnsi="Arial" w:cs="Arial"/>
              </w:rPr>
              <w:t xml:space="preserve">, </w:t>
            </w:r>
            <w:r w:rsidR="002A007F" w:rsidRPr="00983D57">
              <w:rPr>
                <w:rFonts w:ascii="Arial" w:hAnsi="Arial" w:cs="Arial"/>
              </w:rPr>
              <w:t>protocols and expectations shared.</w:t>
            </w:r>
          </w:p>
          <w:p w14:paraId="4464EF07" w14:textId="77777777" w:rsidR="002A007F" w:rsidRPr="00983D57" w:rsidRDefault="002A007F" w:rsidP="006A29B8">
            <w:pPr>
              <w:rPr>
                <w:rFonts w:ascii="Arial" w:hAnsi="Arial" w:cs="Arial"/>
                <w:sz w:val="20"/>
                <w:szCs w:val="20"/>
              </w:rPr>
            </w:pPr>
          </w:p>
          <w:p w14:paraId="6F32C179" w14:textId="77777777" w:rsidR="002A007F" w:rsidRPr="00983D57" w:rsidRDefault="002A007F" w:rsidP="006A29B8">
            <w:pPr>
              <w:rPr>
                <w:rFonts w:ascii="Arial" w:hAnsi="Arial" w:cs="Arial"/>
                <w:sz w:val="20"/>
                <w:szCs w:val="20"/>
              </w:rPr>
            </w:pPr>
            <w:r w:rsidRPr="00983D57">
              <w:rPr>
                <w:rFonts w:ascii="Arial" w:hAnsi="Arial" w:cs="Arial"/>
                <w:sz w:val="20"/>
                <w:szCs w:val="20"/>
              </w:rPr>
              <w:t>NB: Their employer may require them to wear PPE.  This should be documented as part of the risk assessment carried out by the Contractor.</w:t>
            </w:r>
          </w:p>
          <w:p w14:paraId="0935284F"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7582129"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AFD0027"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B14CDBC" w14:textId="528485C4"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 xml:space="preserve">Check with the contractor any requirements their employer has specified before visit.  </w:t>
            </w:r>
            <w:r w:rsidR="007935A4" w:rsidRPr="00983D57">
              <w:rPr>
                <w:rFonts w:ascii="Arial" w:hAnsi="Arial" w:cs="Arial"/>
                <w:i/>
                <w:iCs/>
                <w:color w:val="808080" w:themeColor="background1" w:themeShade="80"/>
              </w:rPr>
              <w:t>Share school protocols.</w:t>
            </w:r>
          </w:p>
          <w:p w14:paraId="28257E17" w14:textId="77777777" w:rsidR="002A007F" w:rsidRPr="00983D57" w:rsidRDefault="002A007F" w:rsidP="006A29B8">
            <w:pPr>
              <w:jc w:val="center"/>
              <w:rPr>
                <w:rFonts w:ascii="Arial" w:hAnsi="Arial" w:cs="Arial"/>
                <w:i/>
                <w:iCs/>
                <w:color w:val="808080" w:themeColor="background1" w:themeShade="80"/>
              </w:rPr>
            </w:pPr>
          </w:p>
          <w:p w14:paraId="1D69EFE1" w14:textId="2C1B22EA" w:rsidR="00FE55F1" w:rsidRDefault="00B02FE4" w:rsidP="006A29B8">
            <w:pPr>
              <w:pStyle w:val="NormalWeb"/>
              <w:rPr>
                <w:rFonts w:ascii="Arial" w:hAnsi="Arial" w:cs="Arial"/>
                <w:color w:val="0070C0"/>
                <w:sz w:val="22"/>
                <w:szCs w:val="27"/>
              </w:rPr>
            </w:pPr>
            <w:r w:rsidRPr="00793CC7">
              <w:rPr>
                <w:rFonts w:ascii="Arial" w:hAnsi="Arial" w:cs="Arial"/>
                <w:color w:val="0070C0"/>
                <w:sz w:val="22"/>
                <w:szCs w:val="27"/>
              </w:rPr>
              <w:t xml:space="preserve">Essential contractors and essential </w:t>
            </w:r>
            <w:proofErr w:type="gramStart"/>
            <w:r w:rsidRPr="00793CC7">
              <w:rPr>
                <w:rFonts w:ascii="Arial" w:hAnsi="Arial" w:cs="Arial"/>
                <w:color w:val="0070C0"/>
                <w:sz w:val="22"/>
                <w:szCs w:val="27"/>
              </w:rPr>
              <w:t>visitors</w:t>
            </w:r>
            <w:proofErr w:type="gramEnd"/>
            <w:r w:rsidRPr="00793CC7">
              <w:rPr>
                <w:rFonts w:ascii="Arial" w:hAnsi="Arial" w:cs="Arial"/>
                <w:color w:val="0070C0"/>
                <w:sz w:val="22"/>
                <w:szCs w:val="27"/>
              </w:rPr>
              <w:t xml:space="preserve"> only (e.g. social worker/ fire</w:t>
            </w:r>
            <w:r w:rsidR="00FE55F1">
              <w:rPr>
                <w:rFonts w:ascii="Arial" w:hAnsi="Arial" w:cs="Arial"/>
                <w:color w:val="0070C0"/>
                <w:sz w:val="22"/>
                <w:szCs w:val="27"/>
              </w:rPr>
              <w:t xml:space="preserve">/Ed Psychologist/SEND workers. </w:t>
            </w:r>
            <w:r w:rsidR="006A29B8">
              <w:rPr>
                <w:rFonts w:ascii="Arial" w:hAnsi="Arial" w:cs="Arial"/>
                <w:color w:val="0070C0"/>
                <w:sz w:val="22"/>
                <w:szCs w:val="27"/>
              </w:rPr>
              <w:t>Head Teacher will collect risk assessments documents from regular visitors</w:t>
            </w:r>
            <w:r w:rsidR="00FE55F1">
              <w:rPr>
                <w:rFonts w:ascii="Arial" w:hAnsi="Arial" w:cs="Arial"/>
                <w:color w:val="0070C0"/>
                <w:sz w:val="22"/>
                <w:szCs w:val="27"/>
              </w:rPr>
              <w:t>.</w:t>
            </w:r>
          </w:p>
          <w:p w14:paraId="15990656" w14:textId="3B1BC70D" w:rsidR="00B02FE4" w:rsidRPr="00793CC7" w:rsidRDefault="00FE55F1" w:rsidP="006A29B8">
            <w:pPr>
              <w:pStyle w:val="NormalWeb"/>
              <w:rPr>
                <w:rFonts w:ascii="Arial" w:hAnsi="Arial" w:cs="Arial"/>
                <w:color w:val="0070C0"/>
                <w:sz w:val="22"/>
                <w:szCs w:val="27"/>
              </w:rPr>
            </w:pPr>
            <w:r>
              <w:rPr>
                <w:rFonts w:ascii="Arial" w:hAnsi="Arial" w:cs="Arial"/>
                <w:color w:val="0070C0"/>
                <w:sz w:val="22"/>
                <w:szCs w:val="27"/>
              </w:rPr>
              <w:t>M</w:t>
            </w:r>
            <w:r w:rsidR="00B02FE4" w:rsidRPr="00793CC7">
              <w:rPr>
                <w:rFonts w:ascii="Arial" w:hAnsi="Arial" w:cs="Arial"/>
                <w:color w:val="0070C0"/>
                <w:sz w:val="22"/>
                <w:szCs w:val="27"/>
              </w:rPr>
              <w:t xml:space="preserve">aintenance – </w:t>
            </w:r>
            <w:r w:rsidR="006A29B8" w:rsidRPr="00793CC7">
              <w:rPr>
                <w:rFonts w:ascii="Arial" w:hAnsi="Arial" w:cs="Arial"/>
                <w:color w:val="0070C0"/>
                <w:sz w:val="22"/>
                <w:szCs w:val="27"/>
              </w:rPr>
              <w:t>If possible,</w:t>
            </w:r>
            <w:r w:rsidR="00B02FE4" w:rsidRPr="00793CC7">
              <w:rPr>
                <w:rFonts w:ascii="Arial" w:hAnsi="Arial" w:cs="Arial"/>
                <w:color w:val="0070C0"/>
                <w:sz w:val="22"/>
                <w:szCs w:val="27"/>
              </w:rPr>
              <w:t xml:space="preserve"> to be on site out of hours or on a day children are not attending school.</w:t>
            </w:r>
          </w:p>
          <w:p w14:paraId="2C7328AB" w14:textId="6CB8BE37" w:rsidR="00B02FE4" w:rsidRPr="00793CC7" w:rsidRDefault="00B02FE4" w:rsidP="006A29B8">
            <w:pPr>
              <w:pStyle w:val="NormalWeb"/>
              <w:rPr>
                <w:rFonts w:ascii="Arial" w:hAnsi="Arial" w:cs="Arial"/>
                <w:i/>
                <w:color w:val="0070C0"/>
                <w:sz w:val="22"/>
                <w:szCs w:val="22"/>
              </w:rPr>
            </w:pPr>
            <w:r w:rsidRPr="00793CC7">
              <w:rPr>
                <w:rFonts w:ascii="Arial" w:hAnsi="Arial" w:cs="Arial"/>
                <w:i/>
                <w:color w:val="0070C0"/>
                <w:sz w:val="22"/>
                <w:szCs w:val="22"/>
              </w:rPr>
              <w:t xml:space="preserve"> If entry is required during school day the following will </w:t>
            </w:r>
            <w:r w:rsidRPr="00793CC7">
              <w:rPr>
                <w:rFonts w:ascii="Arial" w:hAnsi="Arial" w:cs="Arial"/>
                <w:i/>
                <w:color w:val="0070C0"/>
                <w:sz w:val="22"/>
                <w:szCs w:val="22"/>
              </w:rPr>
              <w:lastRenderedPageBreak/>
              <w:t xml:space="preserve">take place - Contractor / visitors wash hands on arrival – </w:t>
            </w:r>
          </w:p>
          <w:p w14:paraId="6156F36F" w14:textId="7042E80A" w:rsidR="00793CC7" w:rsidRPr="00793CC7" w:rsidRDefault="00B02FE4" w:rsidP="006A29B8">
            <w:pPr>
              <w:pStyle w:val="NormalWeb"/>
              <w:rPr>
                <w:rFonts w:ascii="Arial" w:hAnsi="Arial" w:cs="Arial"/>
                <w:i/>
                <w:color w:val="0070C0"/>
                <w:sz w:val="22"/>
                <w:szCs w:val="22"/>
              </w:rPr>
            </w:pPr>
            <w:r w:rsidRPr="00793CC7">
              <w:rPr>
                <w:rFonts w:ascii="Arial" w:hAnsi="Arial" w:cs="Arial"/>
                <w:i/>
                <w:color w:val="0070C0"/>
                <w:sz w:val="22"/>
                <w:szCs w:val="22"/>
              </w:rPr>
              <w:t>Vis</w:t>
            </w:r>
            <w:r w:rsidR="00793CC7" w:rsidRPr="00793CC7">
              <w:rPr>
                <w:rFonts w:ascii="Arial" w:hAnsi="Arial" w:cs="Arial"/>
                <w:i/>
                <w:color w:val="0070C0"/>
                <w:sz w:val="22"/>
                <w:szCs w:val="22"/>
              </w:rPr>
              <w:t xml:space="preserve">itors </w:t>
            </w:r>
            <w:r w:rsidR="00793CC7">
              <w:rPr>
                <w:rFonts w:ascii="Arial" w:hAnsi="Arial" w:cs="Arial"/>
                <w:i/>
                <w:color w:val="0070C0"/>
                <w:sz w:val="22"/>
                <w:szCs w:val="22"/>
              </w:rPr>
              <w:t xml:space="preserve">may </w:t>
            </w:r>
            <w:r w:rsidR="00793CC7" w:rsidRPr="00793CC7">
              <w:rPr>
                <w:rFonts w:ascii="Arial" w:hAnsi="Arial" w:cs="Arial"/>
                <w:i/>
                <w:color w:val="0070C0"/>
                <w:sz w:val="22"/>
                <w:szCs w:val="22"/>
              </w:rPr>
              <w:t xml:space="preserve">need to access </w:t>
            </w:r>
            <w:r w:rsidRPr="00793CC7">
              <w:rPr>
                <w:rFonts w:ascii="Arial" w:hAnsi="Arial" w:cs="Arial"/>
                <w:i/>
                <w:color w:val="0070C0"/>
                <w:sz w:val="22"/>
                <w:szCs w:val="22"/>
              </w:rPr>
              <w:t>the</w:t>
            </w:r>
            <w:r w:rsidR="00793CC7" w:rsidRPr="00793CC7">
              <w:rPr>
                <w:rFonts w:ascii="Arial" w:hAnsi="Arial" w:cs="Arial"/>
                <w:i/>
                <w:color w:val="0070C0"/>
                <w:sz w:val="22"/>
                <w:szCs w:val="22"/>
              </w:rPr>
              <w:t xml:space="preserve"> inside of the school (</w:t>
            </w:r>
            <w:r w:rsidR="00793CC7">
              <w:rPr>
                <w:rFonts w:ascii="Arial" w:hAnsi="Arial" w:cs="Arial"/>
                <w:i/>
                <w:color w:val="0070C0"/>
                <w:sz w:val="22"/>
                <w:szCs w:val="22"/>
              </w:rPr>
              <w:t>but should not to enter class bubbles unless authorised by SLT)</w:t>
            </w:r>
          </w:p>
          <w:p w14:paraId="6523A74E" w14:textId="00B60127" w:rsidR="00B02FE4" w:rsidRPr="00793CC7" w:rsidRDefault="00B02FE4" w:rsidP="006A29B8">
            <w:pPr>
              <w:pStyle w:val="NormalWeb"/>
              <w:rPr>
                <w:rFonts w:ascii="Arial" w:hAnsi="Arial" w:cs="Arial"/>
                <w:i/>
                <w:color w:val="0070C0"/>
                <w:sz w:val="22"/>
                <w:szCs w:val="22"/>
              </w:rPr>
            </w:pPr>
            <w:r w:rsidRPr="00793CC7">
              <w:rPr>
                <w:rFonts w:ascii="Arial" w:hAnsi="Arial" w:cs="Arial"/>
                <w:i/>
                <w:color w:val="0070C0"/>
                <w:sz w:val="22"/>
                <w:szCs w:val="22"/>
              </w:rPr>
              <w:t xml:space="preserve"> - Visitors and parents will not be able to enter the school building, unless a pre-arranged meeting has been approved.</w:t>
            </w:r>
          </w:p>
          <w:p w14:paraId="0C656BE3" w14:textId="583A2C34" w:rsidR="002A007F" w:rsidRPr="00983D57" w:rsidRDefault="00793CC7"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 </w:t>
            </w:r>
          </w:p>
          <w:p w14:paraId="29E8AC72" w14:textId="77777777" w:rsidR="002A007F" w:rsidRPr="00983D57" w:rsidRDefault="002A007F" w:rsidP="006A29B8">
            <w:pPr>
              <w:rPr>
                <w:rFonts w:ascii="Arial" w:eastAsia="Times New Roman" w:hAnsi="Arial" w:cs="Arial"/>
                <w:i/>
                <w:iCs/>
                <w:color w:val="808080" w:themeColor="background1" w:themeShade="80"/>
                <w:spacing w:val="3"/>
                <w:sz w:val="18"/>
                <w:szCs w:val="18"/>
                <w:lang w:eastAsia="en-GB"/>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E2C681B" w14:textId="08ECB735" w:rsidR="002A007F" w:rsidRPr="00983D57" w:rsidRDefault="00793CC7" w:rsidP="006A29B8">
            <w:pPr>
              <w:jc w:val="center"/>
              <w:rPr>
                <w:rFonts w:ascii="Arial" w:hAnsi="Arial" w:cs="Arial"/>
                <w:i/>
                <w:iCs/>
                <w:color w:val="808080" w:themeColor="background1" w:themeShade="80"/>
              </w:rPr>
            </w:pPr>
            <w:r w:rsidRPr="00793CC7">
              <w:rPr>
                <w:rFonts w:ascii="Arial" w:hAnsi="Arial" w:cs="Arial"/>
                <w:i/>
                <w:iCs/>
                <w:color w:val="0070C0"/>
              </w:rPr>
              <w:lastRenderedPageBreak/>
              <w:t>Ongoing</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8A2B3B7" w14:textId="7C3D123D" w:rsidR="002A007F" w:rsidRPr="00983D57" w:rsidRDefault="00793CC7" w:rsidP="006A29B8">
            <w:pPr>
              <w:jc w:val="center"/>
              <w:rPr>
                <w:rFonts w:ascii="Arial" w:hAnsi="Arial" w:cs="Arial"/>
                <w:i/>
                <w:iCs/>
                <w:color w:val="808080" w:themeColor="background1" w:themeShade="80"/>
              </w:rPr>
            </w:pPr>
            <w:r w:rsidRPr="00793CC7">
              <w:rPr>
                <w:rFonts w:ascii="Arial" w:hAnsi="Arial" w:cs="Arial"/>
                <w:i/>
                <w:iCs/>
                <w:color w:val="0070C0"/>
              </w:rPr>
              <w:t>M</w:t>
            </w:r>
          </w:p>
        </w:tc>
      </w:tr>
      <w:tr w:rsidR="002A007F" w:rsidRPr="00983D57" w14:paraId="33FD9605" w14:textId="77777777" w:rsidTr="006A29B8">
        <w:trPr>
          <w:trHeight w:val="582"/>
        </w:trPr>
        <w:tc>
          <w:tcPr>
            <w:tcW w:w="1702" w:type="dxa"/>
            <w:vMerge/>
            <w:tcBorders>
              <w:right w:val="single" w:sz="6" w:space="0" w:color="auto"/>
            </w:tcBorders>
            <w:vAlign w:val="center"/>
          </w:tcPr>
          <w:p w14:paraId="48E3F35A"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BFBB044" w14:textId="4536746C" w:rsidR="002A007F" w:rsidRPr="00983D57" w:rsidRDefault="007935A4" w:rsidP="006A29B8">
            <w:pPr>
              <w:rPr>
                <w:rFonts w:ascii="Arial" w:hAnsi="Arial" w:cs="Arial"/>
              </w:rPr>
            </w:pPr>
            <w:r w:rsidRPr="00983D57">
              <w:rPr>
                <w:rFonts w:ascii="Arial" w:hAnsi="Arial" w:cs="Arial"/>
              </w:rPr>
              <w:t>Arrangements in place for any externally employed</w:t>
            </w:r>
            <w:r w:rsidR="002A007F" w:rsidRPr="00983D57">
              <w:rPr>
                <w:rFonts w:ascii="Arial" w:hAnsi="Arial" w:cs="Arial"/>
              </w:rPr>
              <w:t xml:space="preserve"> adults</w:t>
            </w:r>
            <w:r w:rsidR="002A007F" w:rsidRPr="00983D57">
              <w:rPr>
                <w:rFonts w:ascii="Arial" w:hAnsi="Arial" w:cs="Arial"/>
                <w:highlight w:val="yellow"/>
              </w:rPr>
              <w:t xml:space="preserve"> </w:t>
            </w:r>
            <w:r w:rsidR="002A007F" w:rsidRPr="00983D57">
              <w:rPr>
                <w:rFonts w:ascii="Arial" w:hAnsi="Arial" w:cs="Arial"/>
              </w:rPr>
              <w:t xml:space="preserve">delivering learning in school e.g. sports coaches, music tutors, forest school leaders.  </w:t>
            </w:r>
            <w:r w:rsidRPr="00983D57">
              <w:rPr>
                <w:rFonts w:ascii="Arial" w:hAnsi="Arial" w:cs="Arial"/>
              </w:rPr>
              <w:t>P</w:t>
            </w:r>
            <w:r w:rsidR="002A007F" w:rsidRPr="00983D57">
              <w:rPr>
                <w:rFonts w:ascii="Arial" w:hAnsi="Arial" w:cs="Arial"/>
              </w:rPr>
              <w:t>rotocols and expectations shared.</w:t>
            </w:r>
          </w:p>
          <w:p w14:paraId="31A6021C"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48ABCB1B" w14:textId="0EAF7AC1" w:rsidR="002A007F" w:rsidRPr="00E44613" w:rsidRDefault="00E44613" w:rsidP="006A29B8">
            <w:pPr>
              <w:jc w:val="center"/>
              <w:rPr>
                <w:rFonts w:ascii="Arial" w:hAnsi="Arial" w:cs="Arial"/>
                <w:i/>
                <w:iCs/>
                <w:color w:val="0070C0"/>
              </w:rPr>
            </w:pPr>
            <w:r>
              <w:rPr>
                <w:rFonts w:ascii="Arial" w:hAnsi="Arial" w:cs="Arial"/>
                <w:i/>
                <w:iCs/>
                <w:color w:val="0070C0"/>
              </w:rPr>
              <w:t>Music lessons could involve singing and sharing of instruments</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19BA9F9" w14:textId="1287254D" w:rsidR="002A007F" w:rsidRPr="00983D57" w:rsidRDefault="00793CC7" w:rsidP="006A29B8">
            <w:pPr>
              <w:jc w:val="center"/>
              <w:rPr>
                <w:rFonts w:ascii="Arial" w:hAnsi="Arial" w:cs="Arial"/>
                <w:i/>
                <w:iCs/>
                <w:color w:val="808080" w:themeColor="background1" w:themeShade="80"/>
              </w:rPr>
            </w:pPr>
            <w:r w:rsidRPr="00793CC7">
              <w:rPr>
                <w:rFonts w:ascii="Arial" w:hAnsi="Arial" w:cs="Arial"/>
                <w:i/>
                <w:iCs/>
                <w:color w:val="0070C0"/>
              </w:rPr>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473D223" w14:textId="0162C620" w:rsidR="00E44613" w:rsidRDefault="00E44613" w:rsidP="006A29B8">
            <w:pPr>
              <w:rPr>
                <w:rFonts w:ascii="Arial" w:hAnsi="Arial" w:cs="Arial"/>
                <w:i/>
                <w:iCs/>
                <w:color w:val="0070C0"/>
              </w:rPr>
            </w:pPr>
            <w:r>
              <w:rPr>
                <w:rFonts w:ascii="Arial" w:hAnsi="Arial" w:cs="Arial"/>
                <w:i/>
                <w:iCs/>
                <w:color w:val="0070C0"/>
              </w:rPr>
              <w:t xml:space="preserve">Piano lessons will have strict cleaning of the piano, hand washing by both piano teacher and child. </w:t>
            </w:r>
            <w:r w:rsidR="006A29B8">
              <w:rPr>
                <w:rFonts w:ascii="Arial" w:hAnsi="Arial" w:cs="Arial"/>
                <w:i/>
                <w:iCs/>
                <w:color w:val="0070C0"/>
              </w:rPr>
              <w:t>The pupil will only touch music books</w:t>
            </w:r>
            <w:r>
              <w:rPr>
                <w:rFonts w:ascii="Arial" w:hAnsi="Arial" w:cs="Arial"/>
                <w:i/>
                <w:iCs/>
                <w:color w:val="0070C0"/>
              </w:rPr>
              <w:t xml:space="preserve">. Piano to be sprayed with disinfectant between </w:t>
            </w:r>
            <w:r w:rsidR="006A29B8">
              <w:rPr>
                <w:rFonts w:ascii="Arial" w:hAnsi="Arial" w:cs="Arial"/>
                <w:i/>
                <w:iCs/>
                <w:color w:val="0070C0"/>
              </w:rPr>
              <w:t>pupils</w:t>
            </w:r>
            <w:r>
              <w:rPr>
                <w:rFonts w:ascii="Arial" w:hAnsi="Arial" w:cs="Arial"/>
                <w:i/>
                <w:iCs/>
                <w:color w:val="0070C0"/>
              </w:rPr>
              <w:t>. Piano teacher to remain 2m away from pupil, no singing and windows and doors open in the bungalow</w:t>
            </w:r>
          </w:p>
          <w:p w14:paraId="4F95BE00" w14:textId="77777777" w:rsidR="00FE55F1" w:rsidRDefault="00FE55F1" w:rsidP="006A29B8">
            <w:pPr>
              <w:rPr>
                <w:rFonts w:ascii="Arial" w:hAnsi="Arial" w:cs="Arial"/>
                <w:i/>
                <w:iCs/>
                <w:color w:val="0070C0"/>
              </w:rPr>
            </w:pPr>
          </w:p>
          <w:p w14:paraId="6550FA8E" w14:textId="712ACF27" w:rsidR="00FE55F1" w:rsidRDefault="00FE55F1" w:rsidP="006A29B8">
            <w:pPr>
              <w:rPr>
                <w:rFonts w:ascii="Arial" w:hAnsi="Arial" w:cs="Arial"/>
                <w:i/>
                <w:iCs/>
                <w:color w:val="0070C0"/>
              </w:rPr>
            </w:pPr>
            <w:r>
              <w:rPr>
                <w:rFonts w:ascii="Arial" w:hAnsi="Arial" w:cs="Arial"/>
                <w:i/>
                <w:iCs/>
                <w:color w:val="0070C0"/>
              </w:rPr>
              <w:lastRenderedPageBreak/>
              <w:t>Brass Band lessons will follow similar risk assessments.</w:t>
            </w:r>
          </w:p>
          <w:p w14:paraId="125A06F4" w14:textId="77777777" w:rsidR="00997261" w:rsidRDefault="00997261" w:rsidP="006A29B8">
            <w:pPr>
              <w:rPr>
                <w:rFonts w:ascii="Arial" w:hAnsi="Arial" w:cs="Arial"/>
                <w:i/>
                <w:iCs/>
                <w:color w:val="0070C0"/>
              </w:rPr>
            </w:pPr>
          </w:p>
          <w:p w14:paraId="61A2FF49" w14:textId="4665EB98" w:rsidR="00997261" w:rsidRDefault="00997261" w:rsidP="006A29B8">
            <w:pPr>
              <w:rPr>
                <w:rFonts w:ascii="Arial" w:hAnsi="Arial" w:cs="Arial"/>
                <w:i/>
                <w:iCs/>
                <w:color w:val="0070C0"/>
              </w:rPr>
            </w:pPr>
            <w:r>
              <w:rPr>
                <w:rFonts w:ascii="Arial" w:hAnsi="Arial" w:cs="Arial"/>
                <w:i/>
                <w:iCs/>
                <w:color w:val="0070C0"/>
              </w:rPr>
              <w:t xml:space="preserve">All 1:1 and small group music lessons will take place in a </w:t>
            </w:r>
            <w:r w:rsidR="006A29B8">
              <w:rPr>
                <w:rFonts w:ascii="Arial" w:hAnsi="Arial" w:cs="Arial"/>
                <w:i/>
                <w:iCs/>
                <w:color w:val="0070C0"/>
              </w:rPr>
              <w:t>well-ventilated</w:t>
            </w:r>
            <w:r>
              <w:rPr>
                <w:rFonts w:ascii="Arial" w:hAnsi="Arial" w:cs="Arial"/>
                <w:i/>
                <w:iCs/>
                <w:color w:val="0070C0"/>
              </w:rPr>
              <w:t xml:space="preserve"> area with low numbers of pupils (max 2 per room). Blowing of instruments or singing should be carried out back to back from each other to avoid risk of transmission.</w:t>
            </w:r>
          </w:p>
          <w:p w14:paraId="41441C0E" w14:textId="77777777" w:rsidR="00E44613" w:rsidRDefault="00E44613" w:rsidP="006A29B8">
            <w:pPr>
              <w:jc w:val="center"/>
              <w:rPr>
                <w:rFonts w:ascii="Arial" w:hAnsi="Arial" w:cs="Arial"/>
                <w:i/>
                <w:iCs/>
                <w:color w:val="0070C0"/>
              </w:rPr>
            </w:pPr>
          </w:p>
          <w:p w14:paraId="78867559" w14:textId="59EC921C" w:rsidR="00E44613" w:rsidRDefault="00E44613" w:rsidP="006A29B8">
            <w:pPr>
              <w:jc w:val="center"/>
              <w:rPr>
                <w:rFonts w:ascii="Arial" w:hAnsi="Arial" w:cs="Arial"/>
                <w:i/>
                <w:iCs/>
                <w:color w:val="0070C0"/>
              </w:rPr>
            </w:pPr>
            <w:r>
              <w:rPr>
                <w:rFonts w:ascii="Arial" w:hAnsi="Arial" w:cs="Arial"/>
                <w:i/>
                <w:iCs/>
                <w:color w:val="0070C0"/>
              </w:rPr>
              <w:t xml:space="preserve">Similar for Elsa sessions – 2m distance at tables, puppets and toys to be washable or </w:t>
            </w:r>
            <w:r w:rsidR="006A29B8">
              <w:rPr>
                <w:rFonts w:ascii="Arial" w:hAnsi="Arial" w:cs="Arial"/>
                <w:i/>
                <w:iCs/>
                <w:color w:val="0070C0"/>
              </w:rPr>
              <w:t>wipe able</w:t>
            </w:r>
            <w:r>
              <w:rPr>
                <w:rFonts w:ascii="Arial" w:hAnsi="Arial" w:cs="Arial"/>
                <w:i/>
                <w:iCs/>
                <w:color w:val="0070C0"/>
              </w:rPr>
              <w:t>. Good hygiene and handwashing to take place. Table washed between pupils.</w:t>
            </w:r>
          </w:p>
          <w:p w14:paraId="0ED0C447" w14:textId="77777777" w:rsidR="00E44613" w:rsidRDefault="00E44613" w:rsidP="006A29B8">
            <w:pPr>
              <w:jc w:val="center"/>
              <w:rPr>
                <w:rFonts w:ascii="Arial" w:hAnsi="Arial" w:cs="Arial"/>
                <w:i/>
                <w:iCs/>
                <w:color w:val="0070C0"/>
              </w:rPr>
            </w:pPr>
          </w:p>
          <w:p w14:paraId="5FB80BA2" w14:textId="07C149D1" w:rsidR="00E44613" w:rsidRPr="00983D57" w:rsidRDefault="00E44613" w:rsidP="006A29B8">
            <w:pPr>
              <w:jc w:val="center"/>
              <w:rPr>
                <w:rFonts w:ascii="Arial" w:hAnsi="Arial" w:cs="Arial"/>
                <w:i/>
                <w:iCs/>
                <w:color w:val="808080" w:themeColor="background1" w:themeShade="80"/>
              </w:rPr>
            </w:pPr>
            <w:r>
              <w:rPr>
                <w:rFonts w:ascii="Arial" w:hAnsi="Arial" w:cs="Arial"/>
                <w:i/>
                <w:iCs/>
                <w:color w:val="0070C0"/>
              </w:rPr>
              <w:t>Forest school volunteers to remain consistent in the half class bubble and follow staff guidelines for hygiene.</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2A32250" w14:textId="55359E64" w:rsidR="002A007F" w:rsidRPr="00983D57" w:rsidRDefault="00E44613" w:rsidP="006A29B8">
            <w:pPr>
              <w:jc w:val="center"/>
              <w:rPr>
                <w:rFonts w:ascii="Arial" w:hAnsi="Arial" w:cs="Arial"/>
                <w:i/>
                <w:iCs/>
                <w:color w:val="808080" w:themeColor="background1" w:themeShade="80"/>
              </w:rPr>
            </w:pPr>
            <w:r w:rsidRPr="00E44613">
              <w:rPr>
                <w:rFonts w:ascii="Arial" w:hAnsi="Arial" w:cs="Arial"/>
                <w:i/>
                <w:iCs/>
                <w:color w:val="0070C0"/>
              </w:rPr>
              <w:lastRenderedPageBreak/>
              <w:t>1</w:t>
            </w:r>
            <w:r w:rsidRPr="00E44613">
              <w:rPr>
                <w:rFonts w:ascii="Arial" w:hAnsi="Arial" w:cs="Arial"/>
                <w:i/>
                <w:iCs/>
                <w:color w:val="0070C0"/>
                <w:vertAlign w:val="superscript"/>
              </w:rPr>
              <w:t>st</w:t>
            </w:r>
            <w:r w:rsidRPr="00E44613">
              <w:rPr>
                <w:rFonts w:ascii="Arial" w:hAnsi="Arial" w:cs="Arial"/>
                <w:i/>
                <w:iCs/>
                <w:color w:val="0070C0"/>
              </w:rPr>
              <w:t xml:space="preserve"> Sept 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37683672" w14:textId="67E806E7" w:rsidR="002A007F" w:rsidRPr="00983D57" w:rsidRDefault="00793CC7" w:rsidP="006A29B8">
            <w:pPr>
              <w:jc w:val="center"/>
              <w:rPr>
                <w:rFonts w:ascii="Arial" w:hAnsi="Arial" w:cs="Arial"/>
                <w:i/>
                <w:iCs/>
                <w:color w:val="808080" w:themeColor="background1" w:themeShade="80"/>
              </w:rPr>
            </w:pPr>
            <w:r w:rsidRPr="00793CC7">
              <w:rPr>
                <w:rFonts w:ascii="Arial" w:hAnsi="Arial" w:cs="Arial"/>
                <w:i/>
                <w:iCs/>
                <w:color w:val="0070C0"/>
              </w:rPr>
              <w:t>M/L</w:t>
            </w:r>
          </w:p>
        </w:tc>
      </w:tr>
      <w:tr w:rsidR="006C49D9" w:rsidRPr="00983D57" w14:paraId="298D8D00" w14:textId="77777777" w:rsidTr="006A29B8">
        <w:trPr>
          <w:trHeight w:val="582"/>
        </w:trPr>
        <w:tc>
          <w:tcPr>
            <w:tcW w:w="1702" w:type="dxa"/>
            <w:vMerge w:val="restart"/>
            <w:tcBorders>
              <w:top w:val="single" w:sz="18" w:space="0" w:color="auto"/>
              <w:right w:val="single" w:sz="6" w:space="0" w:color="auto"/>
            </w:tcBorders>
            <w:vAlign w:val="center"/>
          </w:tcPr>
          <w:p w14:paraId="6566F710" w14:textId="1316B115" w:rsidR="006C49D9" w:rsidRPr="00983D57" w:rsidRDefault="006C49D9" w:rsidP="006A29B8">
            <w:pPr>
              <w:pStyle w:val="Heading1"/>
              <w:jc w:val="center"/>
              <w:outlineLvl w:val="0"/>
              <w:rPr>
                <w:rFonts w:ascii="Arial" w:hAnsi="Arial" w:cs="Arial"/>
                <w:b/>
                <w:bCs/>
                <w:color w:val="auto"/>
                <w:sz w:val="24"/>
                <w:szCs w:val="24"/>
              </w:rPr>
            </w:pPr>
            <w:bookmarkStart w:id="6" w:name="_Toc40448318"/>
            <w:r w:rsidRPr="00983D57">
              <w:rPr>
                <w:rFonts w:ascii="Arial" w:hAnsi="Arial" w:cs="Arial"/>
                <w:b/>
                <w:bCs/>
                <w:color w:val="auto"/>
                <w:sz w:val="24"/>
                <w:szCs w:val="24"/>
              </w:rPr>
              <w:t>Social Distanc</w:t>
            </w:r>
            <w:bookmarkEnd w:id="6"/>
            <w:r>
              <w:rPr>
                <w:rFonts w:ascii="Arial" w:hAnsi="Arial" w:cs="Arial"/>
                <w:b/>
                <w:bCs/>
                <w:color w:val="auto"/>
                <w:sz w:val="24"/>
                <w:szCs w:val="24"/>
              </w:rPr>
              <w:t>e</w:t>
            </w:r>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3A2117CD" w14:textId="012068E5" w:rsidR="006C49D9" w:rsidRPr="00E44613" w:rsidRDefault="006C49D9" w:rsidP="006A29B8">
            <w:pPr>
              <w:rPr>
                <w:rFonts w:ascii="Arial" w:hAnsi="Arial" w:cs="Arial"/>
                <w:color w:val="0070C0"/>
              </w:rPr>
            </w:pPr>
            <w:r w:rsidRPr="00E44613">
              <w:rPr>
                <w:rFonts w:ascii="Arial" w:hAnsi="Arial" w:cs="Arial"/>
                <w:color w:val="0070C0"/>
              </w:rPr>
              <w:t>Arrangements for social distancing in place to consider:</w:t>
            </w:r>
          </w:p>
          <w:p w14:paraId="229AD809"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lastRenderedPageBreak/>
              <w:t xml:space="preserve">Staggered school drop off/pick up times and locations (if possible) </w:t>
            </w:r>
          </w:p>
          <w:p w14:paraId="295E8C77"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Staggered or limited amounts of moving around the school/ corridors</w:t>
            </w:r>
          </w:p>
          <w:p w14:paraId="2B3F77BD"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Classroom design</w:t>
            </w:r>
          </w:p>
          <w:p w14:paraId="3CE16494"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Break and lunch times are staggered. Plans for social distancing during these times in place, such as when queuing for lunches</w:t>
            </w:r>
          </w:p>
          <w:p w14:paraId="3161ABDA"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Toilet arrangements</w:t>
            </w:r>
          </w:p>
          <w:p w14:paraId="4E57816E" w14:textId="77777777" w:rsidR="00F9587B" w:rsidRPr="00E44613" w:rsidRDefault="00F9587B" w:rsidP="006A29B8">
            <w:pPr>
              <w:pStyle w:val="ListParagraph"/>
              <w:numPr>
                <w:ilvl w:val="0"/>
                <w:numId w:val="9"/>
              </w:numPr>
              <w:rPr>
                <w:rFonts w:ascii="Arial" w:hAnsi="Arial" w:cs="Arial"/>
                <w:color w:val="0070C0"/>
              </w:rPr>
            </w:pPr>
            <w:r w:rsidRPr="00E44613">
              <w:rPr>
                <w:rFonts w:ascii="Arial" w:hAnsi="Arial" w:cs="Arial"/>
                <w:color w:val="0070C0"/>
              </w:rPr>
              <w:t>Group sizes</w:t>
            </w:r>
          </w:p>
          <w:p w14:paraId="2DDC5038" w14:textId="649DF53B" w:rsidR="00F9587B" w:rsidRPr="00983D57" w:rsidRDefault="00F9587B" w:rsidP="006A29B8">
            <w:pPr>
              <w:pStyle w:val="ListParagraph"/>
              <w:numPr>
                <w:ilvl w:val="0"/>
                <w:numId w:val="9"/>
              </w:numPr>
              <w:rPr>
                <w:rFonts w:ascii="Arial" w:hAnsi="Arial" w:cs="Arial"/>
              </w:rPr>
            </w:pPr>
            <w:r w:rsidRPr="00E44613">
              <w:rPr>
                <w:rFonts w:ascii="Arial" w:hAnsi="Arial" w:cs="Arial"/>
                <w:color w:val="0070C0"/>
              </w:rPr>
              <w:t>Staffing arrangements</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77FE2EA3" w14:textId="2A9AF31A" w:rsidR="006C49D9" w:rsidRPr="00983D57" w:rsidRDefault="00507AD3" w:rsidP="006A29B8">
            <w:pPr>
              <w:jc w:val="center"/>
              <w:rPr>
                <w:rFonts w:ascii="Arial" w:hAnsi="Arial" w:cs="Arial"/>
                <w:i/>
                <w:iCs/>
                <w:color w:val="808080" w:themeColor="background1" w:themeShade="80"/>
              </w:rPr>
            </w:pPr>
            <w:r w:rsidRPr="00507AD3">
              <w:rPr>
                <w:rFonts w:ascii="Arial" w:hAnsi="Arial" w:cs="Arial"/>
                <w:i/>
                <w:iCs/>
                <w:color w:val="4472C4" w:themeColor="accent1"/>
              </w:rPr>
              <w:lastRenderedPageBreak/>
              <w:t xml:space="preserve">Staff </w:t>
            </w:r>
            <w:r w:rsidRPr="00507AD3">
              <w:rPr>
                <w:rFonts w:ascii="Arial" w:hAnsi="Arial" w:cs="Arial"/>
                <w:i/>
                <w:iCs/>
                <w:color w:val="4472C4" w:themeColor="accent1"/>
                <w:u w:val="single"/>
              </w:rPr>
              <w:t xml:space="preserve">may </w:t>
            </w:r>
            <w:r w:rsidRPr="00507AD3">
              <w:rPr>
                <w:rFonts w:ascii="Arial" w:hAnsi="Arial" w:cs="Arial"/>
                <w:i/>
                <w:iCs/>
                <w:color w:val="4472C4" w:themeColor="accent1"/>
              </w:rPr>
              <w:t xml:space="preserve">wear masks or visors in communal areas such as the staffroom or corridors. Staff meeting </w:t>
            </w:r>
            <w:r w:rsidRPr="00507AD3">
              <w:rPr>
                <w:rFonts w:ascii="Arial" w:hAnsi="Arial" w:cs="Arial"/>
                <w:i/>
                <w:iCs/>
                <w:color w:val="4472C4" w:themeColor="accent1"/>
              </w:rPr>
              <w:lastRenderedPageBreak/>
              <w:t>will mostly take place via zoom.</w:t>
            </w: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6D500931" w14:textId="338AAAF7" w:rsidR="006C49D9"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H</w:t>
            </w:r>
          </w:p>
        </w:tc>
        <w:tc>
          <w:tcPr>
            <w:tcW w:w="6136" w:type="dxa"/>
            <w:gridSpan w:val="3"/>
            <w:tcBorders>
              <w:top w:val="single" w:sz="18" w:space="0" w:color="auto"/>
              <w:left w:val="single" w:sz="6" w:space="0" w:color="auto"/>
              <w:bottom w:val="single" w:sz="6" w:space="0" w:color="auto"/>
              <w:right w:val="single" w:sz="6" w:space="0" w:color="auto"/>
            </w:tcBorders>
            <w:shd w:val="clear" w:color="auto" w:fill="auto"/>
          </w:tcPr>
          <w:p w14:paraId="1D9030DD" w14:textId="77777777" w:rsidR="006C49D9" w:rsidRPr="00E44613" w:rsidRDefault="006C49D9" w:rsidP="006A29B8">
            <w:pPr>
              <w:pStyle w:val="NormalWeb"/>
              <w:rPr>
                <w:rFonts w:ascii="Arial" w:hAnsi="Arial" w:cs="Arial"/>
                <w:i/>
                <w:color w:val="0070C0"/>
                <w:sz w:val="22"/>
                <w:szCs w:val="27"/>
              </w:rPr>
            </w:pPr>
            <w:r w:rsidRPr="00E44613">
              <w:rPr>
                <w:rFonts w:ascii="Arial" w:hAnsi="Arial" w:cs="Arial"/>
                <w:i/>
                <w:color w:val="0070C0"/>
                <w:sz w:val="22"/>
                <w:szCs w:val="27"/>
              </w:rPr>
              <w:t>Reminding parents:</w:t>
            </w:r>
          </w:p>
          <w:p w14:paraId="42A59A10" w14:textId="5A925915" w:rsidR="006C49D9" w:rsidRPr="00E44613" w:rsidRDefault="00E44613" w:rsidP="006A29B8">
            <w:pPr>
              <w:pStyle w:val="NormalWeb"/>
              <w:rPr>
                <w:rFonts w:ascii="Arial" w:hAnsi="Arial" w:cs="Arial"/>
                <w:i/>
                <w:color w:val="0070C0"/>
                <w:sz w:val="22"/>
                <w:szCs w:val="27"/>
              </w:rPr>
            </w:pPr>
            <w:r>
              <w:rPr>
                <w:rFonts w:ascii="Arial" w:hAnsi="Arial" w:cs="Arial"/>
                <w:i/>
                <w:color w:val="0070C0"/>
                <w:sz w:val="22"/>
                <w:szCs w:val="27"/>
              </w:rPr>
              <w:lastRenderedPageBreak/>
              <w:t xml:space="preserve"> Uniform must be worn and must be washed frequently during the week</w:t>
            </w:r>
          </w:p>
          <w:p w14:paraId="2EB3717F" w14:textId="06A2755A" w:rsidR="006C49D9" w:rsidRPr="00E44613" w:rsidRDefault="006C49D9" w:rsidP="006A29B8">
            <w:pPr>
              <w:pStyle w:val="NormalWeb"/>
              <w:rPr>
                <w:rFonts w:ascii="Arial" w:hAnsi="Arial" w:cs="Arial"/>
                <w:i/>
                <w:color w:val="0070C0"/>
                <w:sz w:val="22"/>
                <w:szCs w:val="27"/>
              </w:rPr>
            </w:pPr>
            <w:r w:rsidRPr="00E44613">
              <w:rPr>
                <w:rFonts w:ascii="Arial" w:hAnsi="Arial" w:cs="Arial"/>
                <w:i/>
                <w:color w:val="0070C0"/>
                <w:sz w:val="22"/>
                <w:szCs w:val="27"/>
              </w:rPr>
              <w:t>Protocol around coming into and leaving the school grounds</w:t>
            </w:r>
            <w:r w:rsidR="00E44613">
              <w:rPr>
                <w:rFonts w:ascii="Arial" w:hAnsi="Arial" w:cs="Arial"/>
                <w:i/>
                <w:color w:val="0070C0"/>
                <w:sz w:val="22"/>
                <w:szCs w:val="27"/>
              </w:rPr>
              <w:t xml:space="preserve"> will be shared with parents – one way system for both KS1 and KS2 children</w:t>
            </w:r>
            <w:r w:rsidRPr="00E44613">
              <w:rPr>
                <w:rFonts w:ascii="Arial" w:hAnsi="Arial" w:cs="Arial"/>
                <w:i/>
                <w:color w:val="0070C0"/>
                <w:sz w:val="22"/>
                <w:szCs w:val="27"/>
              </w:rPr>
              <w:t xml:space="preserve"> </w:t>
            </w:r>
          </w:p>
          <w:p w14:paraId="3D4F1A5D" w14:textId="783AC6F8" w:rsidR="006C49D9" w:rsidRPr="00E44613" w:rsidRDefault="00E44613" w:rsidP="006A29B8">
            <w:pPr>
              <w:pStyle w:val="NormalWeb"/>
              <w:rPr>
                <w:rFonts w:ascii="Arial" w:hAnsi="Arial" w:cs="Arial"/>
                <w:i/>
                <w:color w:val="0070C0"/>
                <w:sz w:val="22"/>
                <w:szCs w:val="27"/>
              </w:rPr>
            </w:pPr>
            <w:r>
              <w:rPr>
                <w:rFonts w:ascii="Arial" w:hAnsi="Arial" w:cs="Arial"/>
                <w:i/>
                <w:color w:val="0070C0"/>
                <w:sz w:val="22"/>
                <w:szCs w:val="27"/>
              </w:rPr>
              <w:t>Bags are allowed including:</w:t>
            </w:r>
            <w:r w:rsidR="006C49D9" w:rsidRPr="00E44613">
              <w:rPr>
                <w:rFonts w:ascii="Arial" w:hAnsi="Arial" w:cs="Arial"/>
                <w:i/>
                <w:color w:val="0070C0"/>
                <w:sz w:val="22"/>
                <w:szCs w:val="27"/>
              </w:rPr>
              <w:t xml:space="preserve"> named plastic water bottles </w:t>
            </w:r>
            <w:r>
              <w:rPr>
                <w:rFonts w:ascii="Arial" w:hAnsi="Arial" w:cs="Arial"/>
                <w:i/>
                <w:color w:val="0070C0"/>
                <w:sz w:val="22"/>
                <w:szCs w:val="27"/>
              </w:rPr>
              <w:t xml:space="preserve">and lunch boxes </w:t>
            </w:r>
            <w:r w:rsidR="006C49D9" w:rsidRPr="00E44613">
              <w:rPr>
                <w:rFonts w:ascii="Arial" w:hAnsi="Arial" w:cs="Arial"/>
                <w:i/>
                <w:color w:val="0070C0"/>
                <w:sz w:val="22"/>
                <w:szCs w:val="27"/>
              </w:rPr>
              <w:t>(these will be ke</w:t>
            </w:r>
            <w:r>
              <w:rPr>
                <w:rFonts w:ascii="Arial" w:hAnsi="Arial" w:cs="Arial"/>
                <w:i/>
                <w:color w:val="0070C0"/>
                <w:sz w:val="22"/>
                <w:szCs w:val="27"/>
              </w:rPr>
              <w:t xml:space="preserve">pt at children’s desk </w:t>
            </w:r>
            <w:r w:rsidR="006C49D9" w:rsidRPr="00E44613">
              <w:rPr>
                <w:rFonts w:ascii="Arial" w:hAnsi="Arial" w:cs="Arial"/>
                <w:i/>
                <w:color w:val="0070C0"/>
                <w:sz w:val="22"/>
                <w:szCs w:val="27"/>
              </w:rPr>
              <w:t xml:space="preserve">please fill these at home each morning) </w:t>
            </w:r>
          </w:p>
          <w:p w14:paraId="5D5D5EA0" w14:textId="2213D661" w:rsidR="006C49D9" w:rsidRPr="00E44613" w:rsidRDefault="00E44613" w:rsidP="006A29B8">
            <w:pPr>
              <w:pStyle w:val="NormalWeb"/>
              <w:rPr>
                <w:rFonts w:ascii="Arial" w:hAnsi="Arial" w:cs="Arial"/>
                <w:i/>
                <w:color w:val="0070C0"/>
                <w:sz w:val="22"/>
                <w:szCs w:val="27"/>
              </w:rPr>
            </w:pPr>
            <w:r>
              <w:rPr>
                <w:rFonts w:ascii="Arial" w:hAnsi="Arial" w:cs="Arial"/>
                <w:i/>
                <w:color w:val="0070C0"/>
                <w:sz w:val="22"/>
                <w:szCs w:val="27"/>
              </w:rPr>
              <w:t>Some reading</w:t>
            </w:r>
            <w:r w:rsidR="006C49D9" w:rsidRPr="00E44613">
              <w:rPr>
                <w:rFonts w:ascii="Arial" w:hAnsi="Arial" w:cs="Arial"/>
                <w:i/>
                <w:color w:val="0070C0"/>
                <w:sz w:val="22"/>
                <w:szCs w:val="27"/>
              </w:rPr>
              <w:t xml:space="preserve"> books will be sent home </w:t>
            </w:r>
            <w:r>
              <w:rPr>
                <w:rFonts w:ascii="Arial" w:hAnsi="Arial" w:cs="Arial"/>
                <w:i/>
                <w:color w:val="0070C0"/>
                <w:sz w:val="22"/>
                <w:szCs w:val="27"/>
              </w:rPr>
              <w:t>but brought back on a Friday, ready to change on the Monday (72 hours)</w:t>
            </w:r>
          </w:p>
          <w:p w14:paraId="4F0939D9" w14:textId="2A7ACCA6" w:rsidR="006C49D9" w:rsidRPr="00E44613" w:rsidRDefault="00E44613" w:rsidP="006A29B8">
            <w:pPr>
              <w:pStyle w:val="NormalWeb"/>
              <w:rPr>
                <w:rFonts w:ascii="Arial" w:hAnsi="Arial" w:cs="Arial"/>
                <w:i/>
                <w:color w:val="0070C0"/>
                <w:sz w:val="22"/>
                <w:szCs w:val="27"/>
              </w:rPr>
            </w:pPr>
            <w:r>
              <w:rPr>
                <w:rFonts w:ascii="Arial" w:hAnsi="Arial" w:cs="Arial"/>
                <w:i/>
                <w:color w:val="0070C0"/>
                <w:sz w:val="22"/>
                <w:szCs w:val="27"/>
              </w:rPr>
              <w:t>B</w:t>
            </w:r>
            <w:r w:rsidR="006C49D9" w:rsidRPr="00E44613">
              <w:rPr>
                <w:rFonts w:ascii="Arial" w:hAnsi="Arial" w:cs="Arial"/>
                <w:i/>
                <w:color w:val="0070C0"/>
                <w:sz w:val="22"/>
                <w:szCs w:val="27"/>
              </w:rPr>
              <w:t>ook bags</w:t>
            </w:r>
            <w:r>
              <w:rPr>
                <w:rFonts w:ascii="Arial" w:hAnsi="Arial" w:cs="Arial"/>
                <w:i/>
                <w:color w:val="0070C0"/>
                <w:sz w:val="22"/>
                <w:szCs w:val="27"/>
              </w:rPr>
              <w:t xml:space="preserve"> are</w:t>
            </w:r>
            <w:r w:rsidR="006C49D9" w:rsidRPr="00E44613">
              <w:rPr>
                <w:rFonts w:ascii="Arial" w:hAnsi="Arial" w:cs="Arial"/>
                <w:i/>
                <w:color w:val="0070C0"/>
                <w:sz w:val="22"/>
                <w:szCs w:val="27"/>
              </w:rPr>
              <w:t xml:space="preserve"> needed </w:t>
            </w:r>
            <w:r>
              <w:rPr>
                <w:rFonts w:ascii="Arial" w:hAnsi="Arial" w:cs="Arial"/>
                <w:i/>
                <w:color w:val="0070C0"/>
                <w:sz w:val="22"/>
                <w:szCs w:val="27"/>
              </w:rPr>
              <w:t xml:space="preserve">but will only contain a reading record and reading books. </w:t>
            </w:r>
            <w:r w:rsidR="006A29B8">
              <w:rPr>
                <w:rFonts w:ascii="Arial" w:hAnsi="Arial" w:cs="Arial"/>
                <w:i/>
                <w:color w:val="0070C0"/>
                <w:sz w:val="22"/>
                <w:szCs w:val="27"/>
              </w:rPr>
              <w:t>Homework</w:t>
            </w:r>
            <w:r>
              <w:rPr>
                <w:rFonts w:ascii="Arial" w:hAnsi="Arial" w:cs="Arial"/>
                <w:i/>
                <w:color w:val="0070C0"/>
                <w:sz w:val="22"/>
                <w:szCs w:val="27"/>
              </w:rPr>
              <w:t xml:space="preserve"> will be set mainly online or will be project based to avoid paper copies coming in and out of school. Teachers may send home a ‘chunk of spellings’ which may last more than one week, to reduce the paper use.</w:t>
            </w:r>
          </w:p>
          <w:p w14:paraId="1C472F62" w14:textId="46389455" w:rsidR="006C49D9" w:rsidRPr="008B5899" w:rsidRDefault="00E44613" w:rsidP="006A29B8">
            <w:pPr>
              <w:pStyle w:val="NormalWeb"/>
              <w:rPr>
                <w:rFonts w:ascii="Arial" w:hAnsi="Arial" w:cs="Arial"/>
                <w:i/>
                <w:color w:val="0070C0"/>
                <w:sz w:val="22"/>
                <w:szCs w:val="27"/>
              </w:rPr>
            </w:pPr>
            <w:r w:rsidRPr="008B5899">
              <w:rPr>
                <w:rFonts w:ascii="Arial" w:hAnsi="Arial" w:cs="Arial"/>
                <w:i/>
                <w:color w:val="0070C0"/>
                <w:sz w:val="22"/>
                <w:szCs w:val="27"/>
              </w:rPr>
              <w:t>We will be asking for indoor shoes (</w:t>
            </w:r>
            <w:r w:rsidR="006A29B8" w:rsidRPr="008B5899">
              <w:rPr>
                <w:rFonts w:ascii="Arial" w:hAnsi="Arial" w:cs="Arial"/>
                <w:i/>
                <w:color w:val="0070C0"/>
                <w:sz w:val="22"/>
                <w:szCs w:val="27"/>
              </w:rPr>
              <w:t>plimsolls</w:t>
            </w:r>
            <w:r w:rsidRPr="008B5899">
              <w:rPr>
                <w:rFonts w:ascii="Arial" w:hAnsi="Arial" w:cs="Arial"/>
                <w:i/>
                <w:color w:val="0070C0"/>
                <w:sz w:val="22"/>
                <w:szCs w:val="27"/>
              </w:rPr>
              <w:t>) to be brought in. Please make sure children can tie up their own outdoor shoes</w:t>
            </w:r>
          </w:p>
          <w:p w14:paraId="569F36B2" w14:textId="77777777" w:rsidR="006C49D9" w:rsidRPr="008B589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Hard lunchboxes or throw away wrapping only (Hard lunch boxes will need to be washed each evening) </w:t>
            </w:r>
          </w:p>
          <w:p w14:paraId="30C31D91" w14:textId="77777777" w:rsidR="006C49D9" w:rsidRPr="008B589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Staff reminded about symptoms and government guidelines to self-isolate. Clear process for entry - Staff have a thermometer to check temperature - if above 37.8 inform </w:t>
            </w:r>
            <w:r w:rsidRPr="008B5899">
              <w:rPr>
                <w:rFonts w:ascii="Arial" w:hAnsi="Arial" w:cs="Arial"/>
                <w:i/>
                <w:color w:val="0070C0"/>
                <w:sz w:val="22"/>
                <w:szCs w:val="27"/>
              </w:rPr>
              <w:lastRenderedPageBreak/>
              <w:t>SLT and go home to self-isolate and asked to be tested - All staff to wash hands on entry/sanitise using the automatic pumps</w:t>
            </w:r>
          </w:p>
          <w:p w14:paraId="644456CD" w14:textId="04A8D09E" w:rsidR="006C49D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 Staggered start process for entry</w:t>
            </w:r>
            <w:r w:rsidR="008B5899">
              <w:rPr>
                <w:rFonts w:ascii="Arial" w:hAnsi="Arial" w:cs="Arial"/>
                <w:i/>
                <w:color w:val="0070C0"/>
                <w:sz w:val="22"/>
                <w:szCs w:val="27"/>
              </w:rPr>
              <w:t xml:space="preserve"> and exit</w:t>
            </w:r>
          </w:p>
          <w:tbl>
            <w:tblPr>
              <w:tblStyle w:val="TableGrid"/>
              <w:tblW w:w="0" w:type="auto"/>
              <w:tblLayout w:type="fixed"/>
              <w:tblLook w:val="04A0" w:firstRow="1" w:lastRow="0" w:firstColumn="1" w:lastColumn="0" w:noHBand="0" w:noVBand="1"/>
            </w:tblPr>
            <w:tblGrid>
              <w:gridCol w:w="1970"/>
              <w:gridCol w:w="1970"/>
              <w:gridCol w:w="1970"/>
            </w:tblGrid>
            <w:tr w:rsidR="008B5899" w14:paraId="64913F02" w14:textId="77777777" w:rsidTr="008B5899">
              <w:tc>
                <w:tcPr>
                  <w:tcW w:w="1970" w:type="dxa"/>
                </w:tcPr>
                <w:p w14:paraId="791B8A3E" w14:textId="05AB3E11"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Year group</w:t>
                  </w:r>
                </w:p>
              </w:tc>
              <w:tc>
                <w:tcPr>
                  <w:tcW w:w="1970" w:type="dxa"/>
                </w:tcPr>
                <w:p w14:paraId="30936443" w14:textId="5399CBF9"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Start time</w:t>
                  </w:r>
                </w:p>
              </w:tc>
              <w:tc>
                <w:tcPr>
                  <w:tcW w:w="1970" w:type="dxa"/>
                </w:tcPr>
                <w:p w14:paraId="217A1C02" w14:textId="108E4E39"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Finish time</w:t>
                  </w:r>
                </w:p>
              </w:tc>
            </w:tr>
            <w:tr w:rsidR="008B5899" w14:paraId="23D57AC5" w14:textId="77777777" w:rsidTr="008B5899">
              <w:tc>
                <w:tcPr>
                  <w:tcW w:w="1970" w:type="dxa"/>
                </w:tcPr>
                <w:p w14:paraId="332B181A" w14:textId="3E5BAD5C"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F</w:t>
                  </w:r>
                </w:p>
              </w:tc>
              <w:tc>
                <w:tcPr>
                  <w:tcW w:w="1970" w:type="dxa"/>
                </w:tcPr>
                <w:p w14:paraId="17487843" w14:textId="3847C787"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8.40am</w:t>
                  </w:r>
                </w:p>
              </w:tc>
              <w:tc>
                <w:tcPr>
                  <w:tcW w:w="1970" w:type="dxa"/>
                </w:tcPr>
                <w:p w14:paraId="523A5B82" w14:textId="3E13E25D"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3.00pm</w:t>
                  </w:r>
                </w:p>
              </w:tc>
            </w:tr>
            <w:tr w:rsidR="008B5899" w14:paraId="37CCC062" w14:textId="77777777" w:rsidTr="008B5899">
              <w:tc>
                <w:tcPr>
                  <w:tcW w:w="1970" w:type="dxa"/>
                </w:tcPr>
                <w:p w14:paraId="4FD3AAA9" w14:textId="5E16754B"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1</w:t>
                  </w:r>
                </w:p>
              </w:tc>
              <w:tc>
                <w:tcPr>
                  <w:tcW w:w="1970" w:type="dxa"/>
                </w:tcPr>
                <w:p w14:paraId="06470019" w14:textId="785EC237"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8.40am</w:t>
                  </w:r>
                </w:p>
              </w:tc>
              <w:tc>
                <w:tcPr>
                  <w:tcW w:w="1970" w:type="dxa"/>
                </w:tcPr>
                <w:p w14:paraId="6CDB655E" w14:textId="79667CD6"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3.00pm</w:t>
                  </w:r>
                </w:p>
              </w:tc>
            </w:tr>
            <w:tr w:rsidR="008B5899" w14:paraId="3922A844" w14:textId="77777777" w:rsidTr="008B5899">
              <w:tc>
                <w:tcPr>
                  <w:tcW w:w="1970" w:type="dxa"/>
                </w:tcPr>
                <w:p w14:paraId="44FD458B" w14:textId="1E9E940B"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2</w:t>
                  </w:r>
                </w:p>
              </w:tc>
              <w:tc>
                <w:tcPr>
                  <w:tcW w:w="1970" w:type="dxa"/>
                </w:tcPr>
                <w:p w14:paraId="4361CC73" w14:textId="7D02A65C"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8.50am</w:t>
                  </w:r>
                </w:p>
              </w:tc>
              <w:tc>
                <w:tcPr>
                  <w:tcW w:w="1970" w:type="dxa"/>
                </w:tcPr>
                <w:p w14:paraId="19ED2149" w14:textId="1CD81C44"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3.10pm</w:t>
                  </w:r>
                </w:p>
              </w:tc>
            </w:tr>
            <w:tr w:rsidR="008B5899" w14:paraId="3EB1FE2D" w14:textId="77777777" w:rsidTr="008B5899">
              <w:tc>
                <w:tcPr>
                  <w:tcW w:w="1970" w:type="dxa"/>
                </w:tcPr>
                <w:p w14:paraId="019DFBC5" w14:textId="44A21CA6"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w:t>
                  </w:r>
                </w:p>
              </w:tc>
              <w:tc>
                <w:tcPr>
                  <w:tcW w:w="1970" w:type="dxa"/>
                </w:tcPr>
                <w:p w14:paraId="24D0577C" w14:textId="74DDF099"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8.50am</w:t>
                  </w:r>
                </w:p>
              </w:tc>
              <w:tc>
                <w:tcPr>
                  <w:tcW w:w="1970" w:type="dxa"/>
                </w:tcPr>
                <w:p w14:paraId="67B8FC3F" w14:textId="2065A0E7"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3.10pm</w:t>
                  </w:r>
                </w:p>
              </w:tc>
            </w:tr>
            <w:tr w:rsidR="008B5899" w14:paraId="614E3A39" w14:textId="77777777" w:rsidTr="008B5899">
              <w:tc>
                <w:tcPr>
                  <w:tcW w:w="1970" w:type="dxa"/>
                </w:tcPr>
                <w:p w14:paraId="4D70DB1D" w14:textId="1A31DE0E"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4</w:t>
                  </w:r>
                </w:p>
              </w:tc>
              <w:tc>
                <w:tcPr>
                  <w:tcW w:w="1970" w:type="dxa"/>
                </w:tcPr>
                <w:p w14:paraId="7D92CE69" w14:textId="23E5A834"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8.50am</w:t>
                  </w:r>
                </w:p>
              </w:tc>
              <w:tc>
                <w:tcPr>
                  <w:tcW w:w="1970" w:type="dxa"/>
                </w:tcPr>
                <w:p w14:paraId="04057B0C" w14:textId="49A0DA2A"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3.10pm</w:t>
                  </w:r>
                </w:p>
              </w:tc>
            </w:tr>
            <w:tr w:rsidR="008B5899" w14:paraId="4B40857F" w14:textId="77777777" w:rsidTr="008B5899">
              <w:tc>
                <w:tcPr>
                  <w:tcW w:w="1970" w:type="dxa"/>
                </w:tcPr>
                <w:p w14:paraId="111C85C2" w14:textId="06207916"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5</w:t>
                  </w:r>
                </w:p>
              </w:tc>
              <w:tc>
                <w:tcPr>
                  <w:tcW w:w="1970" w:type="dxa"/>
                </w:tcPr>
                <w:p w14:paraId="0E443048" w14:textId="1248843E"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8.40am</w:t>
                  </w:r>
                </w:p>
              </w:tc>
              <w:tc>
                <w:tcPr>
                  <w:tcW w:w="1970" w:type="dxa"/>
                </w:tcPr>
                <w:p w14:paraId="68FCF499" w14:textId="5F3E6D98"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3.00pm</w:t>
                  </w:r>
                </w:p>
              </w:tc>
            </w:tr>
            <w:tr w:rsidR="008B5899" w14:paraId="41493A48" w14:textId="77777777" w:rsidTr="008B5899">
              <w:tc>
                <w:tcPr>
                  <w:tcW w:w="1970" w:type="dxa"/>
                </w:tcPr>
                <w:p w14:paraId="054E32E8" w14:textId="26D1E4BC"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6</w:t>
                  </w:r>
                </w:p>
              </w:tc>
              <w:tc>
                <w:tcPr>
                  <w:tcW w:w="1970" w:type="dxa"/>
                </w:tcPr>
                <w:p w14:paraId="240392A0" w14:textId="0133E9E3"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8.40am</w:t>
                  </w:r>
                </w:p>
              </w:tc>
              <w:tc>
                <w:tcPr>
                  <w:tcW w:w="1970" w:type="dxa"/>
                </w:tcPr>
                <w:p w14:paraId="381CBB46" w14:textId="371608B6" w:rsidR="008B5899" w:rsidRDefault="008B5899" w:rsidP="00F70439">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3.00pm</w:t>
                  </w:r>
                </w:p>
              </w:tc>
            </w:tr>
          </w:tbl>
          <w:p w14:paraId="6D4F0779" w14:textId="1E79DADB" w:rsidR="006C49D9" w:rsidRPr="008B5899" w:rsidRDefault="008B5899" w:rsidP="006A29B8">
            <w:pPr>
              <w:pStyle w:val="NormalWeb"/>
              <w:rPr>
                <w:rFonts w:ascii="Arial" w:hAnsi="Arial" w:cs="Arial"/>
                <w:i/>
                <w:color w:val="0070C0"/>
                <w:sz w:val="22"/>
                <w:szCs w:val="27"/>
              </w:rPr>
            </w:pPr>
            <w:r>
              <w:rPr>
                <w:rFonts w:ascii="Arial" w:hAnsi="Arial" w:cs="Arial"/>
                <w:i/>
                <w:color w:val="0070C0"/>
                <w:sz w:val="22"/>
                <w:szCs w:val="27"/>
              </w:rPr>
              <w:t>Children to line up using</w:t>
            </w:r>
            <w:r w:rsidR="006C49D9" w:rsidRPr="008B5899">
              <w:rPr>
                <w:rFonts w:ascii="Arial" w:hAnsi="Arial" w:cs="Arial"/>
                <w:i/>
                <w:color w:val="0070C0"/>
                <w:sz w:val="22"/>
                <w:szCs w:val="27"/>
              </w:rPr>
              <w:t xml:space="preserve"> intervals paint markings. Marked on the pavement with spray paint </w:t>
            </w:r>
          </w:p>
          <w:p w14:paraId="2ABB5085" w14:textId="2C6C0833" w:rsidR="006C49D9" w:rsidRPr="008B589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 Pupils to sanitise/wash hands &amp; parent to leave</w:t>
            </w:r>
            <w:r w:rsidR="008B5899">
              <w:rPr>
                <w:rFonts w:ascii="Arial" w:hAnsi="Arial" w:cs="Arial"/>
                <w:i/>
                <w:color w:val="0070C0"/>
                <w:sz w:val="22"/>
                <w:szCs w:val="27"/>
              </w:rPr>
              <w:t xml:space="preserve"> quickly</w:t>
            </w:r>
            <w:r w:rsidRPr="008B5899">
              <w:rPr>
                <w:rFonts w:ascii="Arial" w:hAnsi="Arial" w:cs="Arial"/>
                <w:i/>
                <w:color w:val="0070C0"/>
                <w:sz w:val="22"/>
                <w:szCs w:val="27"/>
              </w:rPr>
              <w:t xml:space="preserve"> </w:t>
            </w:r>
          </w:p>
          <w:p w14:paraId="0C0F08A9" w14:textId="77777777" w:rsidR="006C49D9" w:rsidRPr="008B589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1 parent to pick up/ collect (if possible) </w:t>
            </w:r>
          </w:p>
          <w:p w14:paraId="0137C083" w14:textId="3CDF734E"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t>Parents arrive to drop off children only 2 minutes before stated start time; same for pick up</w:t>
            </w:r>
          </w:p>
          <w:p w14:paraId="05D0DFC9" w14:textId="70489DFF"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t>Parents will be asked to leave the site if not following</w:t>
            </w:r>
            <w:r w:rsidR="005C5203" w:rsidRPr="005C5203">
              <w:rPr>
                <w:rFonts w:ascii="Arial" w:hAnsi="Arial" w:cs="Arial"/>
                <w:i/>
                <w:color w:val="0070C0"/>
                <w:sz w:val="22"/>
                <w:szCs w:val="22"/>
              </w:rPr>
              <w:t xml:space="preserve"> social distancing guidelines. </w:t>
            </w:r>
          </w:p>
          <w:p w14:paraId="29A5D364" w14:textId="77777777"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t xml:space="preserve">Exit points same as entry points - Parent on school site asked to socially distance and leave premises promptly </w:t>
            </w:r>
          </w:p>
          <w:p w14:paraId="1EB32B5E" w14:textId="6C4B34E7"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lastRenderedPageBreak/>
              <w:t>Staff will monitor playground</w:t>
            </w:r>
          </w:p>
          <w:p w14:paraId="6643BB39" w14:textId="1AD5CF33"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t xml:space="preserve">One child allowed to the toilet at any one time, toilets are separate for each small group. </w:t>
            </w:r>
          </w:p>
          <w:p w14:paraId="69080360" w14:textId="6EBEBC0E" w:rsidR="00F9587B" w:rsidRPr="00CD1C04" w:rsidRDefault="00F9587B" w:rsidP="006A29B8">
            <w:pPr>
              <w:pStyle w:val="NormalWeb"/>
              <w:rPr>
                <w:rFonts w:ascii="Arial" w:hAnsi="Arial" w:cs="Arial"/>
                <w:i/>
                <w:color w:val="0070C0"/>
                <w:sz w:val="22"/>
                <w:szCs w:val="27"/>
              </w:rPr>
            </w:pPr>
            <w:r w:rsidRPr="00CD1C04">
              <w:rPr>
                <w:rFonts w:ascii="Arial" w:hAnsi="Arial" w:cs="Arial"/>
                <w:i/>
                <w:color w:val="0070C0"/>
                <w:sz w:val="22"/>
                <w:szCs w:val="27"/>
                <w:u w:val="single"/>
              </w:rPr>
              <w:t>Limiting contact:</w:t>
            </w:r>
            <w:r w:rsidRPr="00CD1C04">
              <w:rPr>
                <w:rFonts w:ascii="Arial" w:hAnsi="Arial" w:cs="Arial"/>
                <w:i/>
                <w:color w:val="0070C0"/>
                <w:sz w:val="22"/>
                <w:szCs w:val="27"/>
              </w:rPr>
              <w:t xml:space="preserve"> </w:t>
            </w:r>
            <w:r w:rsidR="00A11613" w:rsidRPr="00CD1C04">
              <w:rPr>
                <w:rFonts w:ascii="Arial" w:hAnsi="Arial" w:cs="Arial"/>
                <w:i/>
                <w:color w:val="0070C0"/>
                <w:sz w:val="22"/>
                <w:szCs w:val="27"/>
              </w:rPr>
              <w:t xml:space="preserve">Each class to have their own toilet, </w:t>
            </w:r>
            <w:r w:rsidRPr="00CD1C04">
              <w:rPr>
                <w:rFonts w:ascii="Arial" w:hAnsi="Arial" w:cs="Arial"/>
                <w:i/>
                <w:color w:val="0070C0"/>
                <w:sz w:val="22"/>
                <w:szCs w:val="27"/>
              </w:rPr>
              <w:t>1 child to use toile</w:t>
            </w:r>
            <w:r w:rsidR="00A11613" w:rsidRPr="00CD1C04">
              <w:rPr>
                <w:rFonts w:ascii="Arial" w:hAnsi="Arial" w:cs="Arial"/>
                <w:i/>
                <w:color w:val="0070C0"/>
                <w:sz w:val="22"/>
                <w:szCs w:val="27"/>
              </w:rPr>
              <w:t>ts at once.</w:t>
            </w:r>
            <w:r w:rsidRPr="00CD1C04">
              <w:rPr>
                <w:rFonts w:ascii="Arial" w:hAnsi="Arial" w:cs="Arial"/>
                <w:i/>
                <w:color w:val="0070C0"/>
                <w:sz w:val="22"/>
                <w:szCs w:val="27"/>
              </w:rPr>
              <w:t xml:space="preserve"> Children to be supervised/reminded to wash hands - Protocol for toilet use: anti bac before use; wash hands after - Toilet blocks to be cleaned after each day Playground and field to be zoned and rota to be put I place. Lunch to be eaten in classrooms Same</w:t>
            </w:r>
            <w:r w:rsidR="00A11613" w:rsidRPr="00CD1C04">
              <w:rPr>
                <w:rFonts w:ascii="Arial" w:hAnsi="Arial" w:cs="Arial"/>
                <w:i/>
                <w:color w:val="0070C0"/>
                <w:sz w:val="22"/>
                <w:szCs w:val="27"/>
              </w:rPr>
              <w:t xml:space="preserve"> lunch</w:t>
            </w:r>
            <w:r w:rsidRPr="00CD1C04">
              <w:rPr>
                <w:rFonts w:ascii="Arial" w:hAnsi="Arial" w:cs="Arial"/>
                <w:i/>
                <w:color w:val="0070C0"/>
                <w:sz w:val="22"/>
                <w:szCs w:val="27"/>
              </w:rPr>
              <w:t xml:space="preserve"> s</w:t>
            </w:r>
            <w:r w:rsidR="00A11613" w:rsidRPr="00CD1C04">
              <w:rPr>
                <w:rFonts w:ascii="Arial" w:hAnsi="Arial" w:cs="Arial"/>
                <w:i/>
                <w:color w:val="0070C0"/>
                <w:sz w:val="22"/>
                <w:szCs w:val="27"/>
              </w:rPr>
              <w:t>taff with the same class.</w:t>
            </w:r>
          </w:p>
          <w:p w14:paraId="54DB84DF" w14:textId="0DA2E96C" w:rsidR="00A11613" w:rsidRDefault="00A11613" w:rsidP="006A29B8">
            <w:pPr>
              <w:pStyle w:val="NormalWeb"/>
              <w:rPr>
                <w:color w:val="0070C0"/>
                <w:sz w:val="27"/>
                <w:szCs w:val="27"/>
              </w:rPr>
            </w:pPr>
            <w:r w:rsidRPr="00A11613">
              <w:rPr>
                <w:color w:val="0070C0"/>
                <w:sz w:val="27"/>
                <w:szCs w:val="27"/>
              </w:rPr>
              <w:t>Break and lunch times:</w:t>
            </w:r>
          </w:p>
          <w:tbl>
            <w:tblPr>
              <w:tblStyle w:val="TableGrid"/>
              <w:tblW w:w="0" w:type="auto"/>
              <w:tblLayout w:type="fixed"/>
              <w:tblLook w:val="04A0" w:firstRow="1" w:lastRow="0" w:firstColumn="1" w:lastColumn="0" w:noHBand="0" w:noVBand="1"/>
            </w:tblPr>
            <w:tblGrid>
              <w:gridCol w:w="1970"/>
              <w:gridCol w:w="3940"/>
            </w:tblGrid>
            <w:tr w:rsidR="00A11613" w14:paraId="0AB06CB0" w14:textId="77777777" w:rsidTr="00FE55F1">
              <w:tc>
                <w:tcPr>
                  <w:tcW w:w="1970" w:type="dxa"/>
                </w:tcPr>
                <w:p w14:paraId="7C8B5A7A" w14:textId="517705D0" w:rsidR="00A11613" w:rsidRDefault="00A11613" w:rsidP="00F70439">
                  <w:pPr>
                    <w:pStyle w:val="NormalWeb"/>
                    <w:framePr w:hSpace="181" w:wrap="around" w:vAnchor="text" w:hAnchor="text" w:x="-289" w:y="1"/>
                    <w:suppressOverlap/>
                    <w:rPr>
                      <w:color w:val="0070C0"/>
                      <w:sz w:val="27"/>
                      <w:szCs w:val="27"/>
                    </w:rPr>
                  </w:pPr>
                  <w:r>
                    <w:rPr>
                      <w:color w:val="0070C0"/>
                      <w:sz w:val="27"/>
                      <w:szCs w:val="27"/>
                    </w:rPr>
                    <w:t>Year group</w:t>
                  </w:r>
                </w:p>
              </w:tc>
              <w:tc>
                <w:tcPr>
                  <w:tcW w:w="3940" w:type="dxa"/>
                </w:tcPr>
                <w:p w14:paraId="6A20E2F9" w14:textId="0552E693" w:rsidR="00A11613" w:rsidRDefault="00A11613" w:rsidP="00F70439">
                  <w:pPr>
                    <w:pStyle w:val="NormalWeb"/>
                    <w:framePr w:hSpace="181" w:wrap="around" w:vAnchor="text" w:hAnchor="text" w:x="-289" w:y="1"/>
                    <w:suppressOverlap/>
                    <w:rPr>
                      <w:color w:val="0070C0"/>
                      <w:sz w:val="27"/>
                      <w:szCs w:val="27"/>
                    </w:rPr>
                  </w:pPr>
                  <w:r>
                    <w:rPr>
                      <w:color w:val="0070C0"/>
                      <w:sz w:val="27"/>
                      <w:szCs w:val="27"/>
                    </w:rPr>
                    <w:t>Break time and Lunchtime</w:t>
                  </w:r>
                </w:p>
              </w:tc>
            </w:tr>
            <w:tr w:rsidR="00A11613" w14:paraId="09DC18B6" w14:textId="77777777" w:rsidTr="00FE55F1">
              <w:tc>
                <w:tcPr>
                  <w:tcW w:w="1970" w:type="dxa"/>
                </w:tcPr>
                <w:p w14:paraId="2D464393" w14:textId="5E26E22A" w:rsidR="00A11613" w:rsidRDefault="00A11613" w:rsidP="00F70439">
                  <w:pPr>
                    <w:pStyle w:val="NormalWeb"/>
                    <w:framePr w:hSpace="181" w:wrap="around" w:vAnchor="text" w:hAnchor="text" w:x="-289" w:y="1"/>
                    <w:suppressOverlap/>
                    <w:rPr>
                      <w:color w:val="0070C0"/>
                      <w:sz w:val="27"/>
                      <w:szCs w:val="27"/>
                    </w:rPr>
                  </w:pPr>
                  <w:r>
                    <w:rPr>
                      <w:color w:val="0070C0"/>
                      <w:sz w:val="27"/>
                      <w:szCs w:val="27"/>
                    </w:rPr>
                    <w:t>F</w:t>
                  </w:r>
                </w:p>
              </w:tc>
              <w:tc>
                <w:tcPr>
                  <w:tcW w:w="3940" w:type="dxa"/>
                </w:tcPr>
                <w:p w14:paraId="0D4ACE61" w14:textId="59BF4E6B" w:rsidR="00A11613" w:rsidRDefault="00A11613" w:rsidP="00F70439">
                  <w:pPr>
                    <w:pStyle w:val="NormalWeb"/>
                    <w:framePr w:hSpace="181" w:wrap="around" w:vAnchor="text" w:hAnchor="text" w:x="-289" w:y="1"/>
                    <w:suppressOverlap/>
                    <w:rPr>
                      <w:color w:val="0070C0"/>
                      <w:sz w:val="27"/>
                      <w:szCs w:val="27"/>
                    </w:rPr>
                  </w:pPr>
                  <w:r>
                    <w:rPr>
                      <w:color w:val="0070C0"/>
                      <w:sz w:val="27"/>
                      <w:szCs w:val="27"/>
                    </w:rPr>
                    <w:t>Own class break time</w:t>
                  </w:r>
                  <w:r w:rsidR="00CD1C04">
                    <w:rPr>
                      <w:color w:val="0070C0"/>
                      <w:sz w:val="27"/>
                      <w:szCs w:val="27"/>
                    </w:rPr>
                    <w:t>, 11.55a</w:t>
                  </w:r>
                  <w:r>
                    <w:rPr>
                      <w:color w:val="0070C0"/>
                      <w:sz w:val="27"/>
                      <w:szCs w:val="27"/>
                    </w:rPr>
                    <w:t>m in hall for lunch, 12.30 out in Foundation area</w:t>
                  </w:r>
                </w:p>
              </w:tc>
            </w:tr>
            <w:tr w:rsidR="00CD1C04" w14:paraId="252A849F" w14:textId="77777777" w:rsidTr="00FE55F1">
              <w:trPr>
                <w:trHeight w:val="3074"/>
              </w:trPr>
              <w:tc>
                <w:tcPr>
                  <w:tcW w:w="1970" w:type="dxa"/>
                </w:tcPr>
                <w:p w14:paraId="26B25A54" w14:textId="6431D8A5" w:rsidR="00CD1C04" w:rsidRDefault="00CD1C04" w:rsidP="00F70439">
                  <w:pPr>
                    <w:pStyle w:val="NormalWeb"/>
                    <w:framePr w:hSpace="181" w:wrap="around" w:vAnchor="text" w:hAnchor="text" w:x="-289" w:y="1"/>
                    <w:suppressOverlap/>
                    <w:rPr>
                      <w:color w:val="0070C0"/>
                      <w:sz w:val="27"/>
                      <w:szCs w:val="27"/>
                    </w:rPr>
                  </w:pPr>
                  <w:r>
                    <w:rPr>
                      <w:color w:val="0070C0"/>
                      <w:sz w:val="27"/>
                      <w:szCs w:val="27"/>
                    </w:rPr>
                    <w:lastRenderedPageBreak/>
                    <w:t>1 and 2</w:t>
                  </w:r>
                </w:p>
                <w:p w14:paraId="6CA9F6C9" w14:textId="77777777" w:rsidR="00CD1C04" w:rsidRDefault="00CD1C04" w:rsidP="00F70439">
                  <w:pPr>
                    <w:pStyle w:val="NormalWeb"/>
                    <w:framePr w:hSpace="181" w:wrap="around" w:vAnchor="text" w:hAnchor="text" w:x="-289" w:y="1"/>
                    <w:suppressOverlap/>
                    <w:rPr>
                      <w:color w:val="0070C0"/>
                      <w:sz w:val="27"/>
                      <w:szCs w:val="27"/>
                    </w:rPr>
                  </w:pPr>
                </w:p>
                <w:p w14:paraId="5BACBDCE" w14:textId="2BF8A0EC" w:rsidR="00CD1C04" w:rsidRDefault="00CD1C04" w:rsidP="00F70439">
                  <w:pPr>
                    <w:pStyle w:val="NormalWeb"/>
                    <w:framePr w:hSpace="181" w:wrap="around" w:vAnchor="text" w:hAnchor="text" w:x="-289" w:y="1"/>
                    <w:suppressOverlap/>
                    <w:rPr>
                      <w:color w:val="0070C0"/>
                      <w:sz w:val="27"/>
                      <w:szCs w:val="27"/>
                    </w:rPr>
                  </w:pPr>
                </w:p>
              </w:tc>
              <w:tc>
                <w:tcPr>
                  <w:tcW w:w="3940" w:type="dxa"/>
                </w:tcPr>
                <w:p w14:paraId="25D8C277" w14:textId="147760E9" w:rsidR="00CD1C04" w:rsidRDefault="00CD1C04" w:rsidP="00F70439">
                  <w:pPr>
                    <w:pStyle w:val="NormalWeb"/>
                    <w:framePr w:hSpace="181" w:wrap="around" w:vAnchor="text" w:hAnchor="text" w:x="-289" w:y="1"/>
                    <w:suppressOverlap/>
                    <w:rPr>
                      <w:color w:val="0070C0"/>
                      <w:sz w:val="27"/>
                      <w:szCs w:val="27"/>
                    </w:rPr>
                  </w:pPr>
                  <w:r>
                    <w:rPr>
                      <w:color w:val="0070C0"/>
                      <w:sz w:val="27"/>
                      <w:szCs w:val="27"/>
                    </w:rPr>
                    <w:t xml:space="preserve">10.40am-11am –Year 1 and 2 on KS1 playground or field close to camel. Field should be first choice if not too muddy. Year 1 and 2 staff to rota. </w:t>
                  </w:r>
                </w:p>
                <w:p w14:paraId="42CD914D" w14:textId="2352D76C" w:rsidR="00CD1C04" w:rsidRDefault="00CD1C04" w:rsidP="00F70439">
                  <w:pPr>
                    <w:pStyle w:val="NormalWeb"/>
                    <w:framePr w:hSpace="181" w:wrap="around" w:vAnchor="text" w:hAnchor="text" w:x="-289" w:y="1"/>
                    <w:suppressOverlap/>
                    <w:rPr>
                      <w:color w:val="0070C0"/>
                      <w:sz w:val="27"/>
                      <w:szCs w:val="27"/>
                    </w:rPr>
                  </w:pPr>
                  <w:r>
                    <w:rPr>
                      <w:color w:val="0070C0"/>
                      <w:sz w:val="27"/>
                      <w:szCs w:val="27"/>
                    </w:rPr>
                    <w:t>Year 1 eat in hall at 12.00 –away from F class, then out to play at 12.30pm.</w:t>
                  </w:r>
                </w:p>
                <w:p w14:paraId="3C1F0A39" w14:textId="3A0ED91B" w:rsidR="00CD1C04" w:rsidRDefault="00CD1C04" w:rsidP="00F70439">
                  <w:pPr>
                    <w:pStyle w:val="NormalWeb"/>
                    <w:framePr w:hSpace="181" w:wrap="around" w:vAnchor="text" w:hAnchor="text" w:x="-289" w:y="1"/>
                    <w:suppressOverlap/>
                    <w:rPr>
                      <w:color w:val="0070C0"/>
                      <w:sz w:val="27"/>
                      <w:szCs w:val="27"/>
                    </w:rPr>
                  </w:pPr>
                  <w:r>
                    <w:rPr>
                      <w:color w:val="0070C0"/>
                      <w:sz w:val="27"/>
                      <w:szCs w:val="27"/>
                    </w:rPr>
                    <w:t>Year 2 to eat in classroom at 12.00pm and out to play at 12.30pm.</w:t>
                  </w:r>
                </w:p>
                <w:p w14:paraId="7EC6A164" w14:textId="64F8798E" w:rsidR="00CD1C04" w:rsidRDefault="00CD1C04" w:rsidP="00F70439">
                  <w:pPr>
                    <w:pStyle w:val="NormalWeb"/>
                    <w:framePr w:hSpace="181" w:wrap="around" w:vAnchor="text" w:hAnchor="text" w:x="-289" w:y="1"/>
                    <w:suppressOverlap/>
                    <w:rPr>
                      <w:color w:val="0070C0"/>
                      <w:sz w:val="27"/>
                      <w:szCs w:val="27"/>
                    </w:rPr>
                  </w:pPr>
                  <w:r>
                    <w:rPr>
                      <w:color w:val="0070C0"/>
                      <w:sz w:val="27"/>
                      <w:szCs w:val="27"/>
                    </w:rPr>
                    <w:t>Separate play equipment for Year 1 and 2 kept in storage boxes. Alternate weeks on KS1 climbing frame.</w:t>
                  </w:r>
                </w:p>
              </w:tc>
            </w:tr>
            <w:tr w:rsidR="00CD1C04" w14:paraId="54C5D723" w14:textId="77777777" w:rsidTr="00FE55F1">
              <w:trPr>
                <w:trHeight w:val="931"/>
              </w:trPr>
              <w:tc>
                <w:tcPr>
                  <w:tcW w:w="1970" w:type="dxa"/>
                </w:tcPr>
                <w:p w14:paraId="57AD9116" w14:textId="0F092DAC" w:rsidR="00CD1C04" w:rsidRDefault="00CD1C04" w:rsidP="00F70439">
                  <w:pPr>
                    <w:pStyle w:val="NormalWeb"/>
                    <w:framePr w:hSpace="181" w:wrap="around" w:vAnchor="text" w:hAnchor="text" w:x="-289" w:y="1"/>
                    <w:suppressOverlap/>
                    <w:rPr>
                      <w:color w:val="0070C0"/>
                      <w:sz w:val="27"/>
                      <w:szCs w:val="27"/>
                    </w:rPr>
                  </w:pPr>
                  <w:r>
                    <w:rPr>
                      <w:color w:val="0070C0"/>
                      <w:sz w:val="27"/>
                      <w:szCs w:val="27"/>
                    </w:rPr>
                    <w:t>3 and 4</w:t>
                  </w:r>
                </w:p>
              </w:tc>
              <w:tc>
                <w:tcPr>
                  <w:tcW w:w="3940" w:type="dxa"/>
                </w:tcPr>
                <w:p w14:paraId="4092056B" w14:textId="74B08447" w:rsidR="00CD1C04" w:rsidRDefault="00CD1C04" w:rsidP="00F70439">
                  <w:pPr>
                    <w:pStyle w:val="NormalWeb"/>
                    <w:framePr w:hSpace="181" w:wrap="around" w:vAnchor="text" w:hAnchor="text" w:x="-289" w:y="1"/>
                    <w:suppressOverlap/>
                    <w:rPr>
                      <w:color w:val="0070C0"/>
                      <w:sz w:val="27"/>
                      <w:szCs w:val="27"/>
                    </w:rPr>
                  </w:pPr>
                  <w:r>
                    <w:rPr>
                      <w:color w:val="0070C0"/>
                      <w:sz w:val="27"/>
                      <w:szCs w:val="27"/>
                    </w:rPr>
                    <w:t xml:space="preserve">Year 3 and 4 to have playtime at 10.20-10.40am. </w:t>
                  </w:r>
                </w:p>
                <w:p w14:paraId="7E9FD546" w14:textId="7D02AEA9" w:rsidR="00CD1C04" w:rsidRDefault="00CD1C04" w:rsidP="00F70439">
                  <w:pPr>
                    <w:pStyle w:val="NormalWeb"/>
                    <w:framePr w:hSpace="181" w:wrap="around" w:vAnchor="text" w:hAnchor="text" w:x="-289" w:y="1"/>
                    <w:suppressOverlap/>
                    <w:rPr>
                      <w:color w:val="0070C0"/>
                      <w:sz w:val="27"/>
                      <w:szCs w:val="27"/>
                    </w:rPr>
                  </w:pPr>
                  <w:r>
                    <w:rPr>
                      <w:color w:val="0070C0"/>
                      <w:sz w:val="27"/>
                      <w:szCs w:val="27"/>
                    </w:rPr>
                    <w:t>Year 3 and 4 eat in own classes for lunch then out on field from 12.30pm</w:t>
                  </w:r>
                </w:p>
              </w:tc>
            </w:tr>
            <w:tr w:rsidR="00CD1C04" w14:paraId="7D6C6172" w14:textId="77777777" w:rsidTr="00FE55F1">
              <w:trPr>
                <w:trHeight w:val="1242"/>
              </w:trPr>
              <w:tc>
                <w:tcPr>
                  <w:tcW w:w="1970" w:type="dxa"/>
                </w:tcPr>
                <w:p w14:paraId="5AD4BDB4" w14:textId="1AE86E06" w:rsidR="00CD1C04" w:rsidRDefault="00CD1C04" w:rsidP="00F70439">
                  <w:pPr>
                    <w:pStyle w:val="NormalWeb"/>
                    <w:framePr w:hSpace="181" w:wrap="around" w:vAnchor="text" w:hAnchor="text" w:x="-289" w:y="1"/>
                    <w:suppressOverlap/>
                    <w:rPr>
                      <w:color w:val="0070C0"/>
                      <w:sz w:val="27"/>
                      <w:szCs w:val="27"/>
                    </w:rPr>
                  </w:pPr>
                  <w:r>
                    <w:rPr>
                      <w:color w:val="0070C0"/>
                      <w:sz w:val="27"/>
                      <w:szCs w:val="27"/>
                    </w:rPr>
                    <w:lastRenderedPageBreak/>
                    <w:t>5 and 6</w:t>
                  </w:r>
                </w:p>
              </w:tc>
              <w:tc>
                <w:tcPr>
                  <w:tcW w:w="3940" w:type="dxa"/>
                </w:tcPr>
                <w:p w14:paraId="1C571FE1" w14:textId="5FFB6A80" w:rsidR="00CD1C04" w:rsidRDefault="00CD1C04" w:rsidP="00F70439">
                  <w:pPr>
                    <w:pStyle w:val="NormalWeb"/>
                    <w:framePr w:hSpace="181" w:wrap="around" w:vAnchor="text" w:hAnchor="text" w:x="-289" w:y="1"/>
                    <w:suppressOverlap/>
                    <w:rPr>
                      <w:color w:val="0070C0"/>
                      <w:sz w:val="27"/>
                      <w:szCs w:val="27"/>
                    </w:rPr>
                  </w:pPr>
                  <w:r>
                    <w:rPr>
                      <w:color w:val="0070C0"/>
                      <w:sz w:val="27"/>
                      <w:szCs w:val="27"/>
                    </w:rPr>
                    <w:t>Year 5 and 6 to ha</w:t>
                  </w:r>
                  <w:r w:rsidR="00FE55F1">
                    <w:rPr>
                      <w:color w:val="0070C0"/>
                      <w:sz w:val="27"/>
                      <w:szCs w:val="27"/>
                    </w:rPr>
                    <w:t>ve playtime at 10.40-11am</w:t>
                  </w:r>
                  <w:r w:rsidR="006A29B8">
                    <w:rPr>
                      <w:color w:val="0070C0"/>
                      <w:sz w:val="27"/>
                      <w:szCs w:val="27"/>
                    </w:rPr>
                    <w:t>, each</w:t>
                  </w:r>
                  <w:r>
                    <w:rPr>
                      <w:color w:val="0070C0"/>
                      <w:sz w:val="27"/>
                      <w:szCs w:val="27"/>
                    </w:rPr>
                    <w:t xml:space="preserve"> Year group has own play equipment.</w:t>
                  </w:r>
                </w:p>
                <w:p w14:paraId="49D4A28A" w14:textId="054A7501" w:rsidR="00CD1C04" w:rsidRDefault="00CD1C04" w:rsidP="00F70439">
                  <w:pPr>
                    <w:pStyle w:val="NormalWeb"/>
                    <w:framePr w:hSpace="181" w:wrap="around" w:vAnchor="text" w:hAnchor="text" w:x="-289" w:y="1"/>
                    <w:suppressOverlap/>
                    <w:rPr>
                      <w:color w:val="0070C0"/>
                      <w:sz w:val="27"/>
                      <w:szCs w:val="27"/>
                    </w:rPr>
                  </w:pPr>
                  <w:r>
                    <w:rPr>
                      <w:color w:val="0070C0"/>
                      <w:sz w:val="27"/>
                      <w:szCs w:val="27"/>
                    </w:rPr>
                    <w:t>Year 5 and 6 out for a lunch play at 12pm, eat in classrooms at 12.30pm</w:t>
                  </w:r>
                </w:p>
              </w:tc>
            </w:tr>
          </w:tbl>
          <w:p w14:paraId="3DE18F81" w14:textId="64039F1E" w:rsidR="00A11613" w:rsidRPr="00A11613" w:rsidRDefault="00FE55F1" w:rsidP="006A29B8">
            <w:pPr>
              <w:pStyle w:val="NormalWeb"/>
              <w:rPr>
                <w:color w:val="0070C0"/>
                <w:sz w:val="27"/>
                <w:szCs w:val="27"/>
              </w:rPr>
            </w:pPr>
            <w:r>
              <w:rPr>
                <w:color w:val="0070C0"/>
                <w:sz w:val="27"/>
                <w:szCs w:val="27"/>
              </w:rPr>
              <w:t>Year 1 and 2, 3 and 4, 5 and 6 will form their own ‘</w:t>
            </w:r>
            <w:r w:rsidR="006A29B8">
              <w:rPr>
                <w:color w:val="0070C0"/>
                <w:sz w:val="27"/>
                <w:szCs w:val="27"/>
              </w:rPr>
              <w:t>super group</w:t>
            </w:r>
            <w:r>
              <w:rPr>
                <w:color w:val="0070C0"/>
                <w:sz w:val="27"/>
                <w:szCs w:val="27"/>
              </w:rPr>
              <w:t xml:space="preserve">’ and may share the same play area outside only. </w:t>
            </w:r>
          </w:p>
          <w:p w14:paraId="358E277C" w14:textId="77777777" w:rsidR="006C49D9" w:rsidRPr="00983D57" w:rsidRDefault="006C49D9" w:rsidP="006A29B8">
            <w:pPr>
              <w:jc w:val="center"/>
              <w:rPr>
                <w:rFonts w:ascii="Arial" w:hAnsi="Arial" w:cs="Arial"/>
                <w:i/>
                <w:iCs/>
                <w:color w:val="808080" w:themeColor="background1" w:themeShade="80"/>
              </w:rPr>
            </w:pPr>
          </w:p>
        </w:tc>
      </w:tr>
      <w:tr w:rsidR="007935A4" w:rsidRPr="00983D57" w14:paraId="323B5E39" w14:textId="77777777" w:rsidTr="006A29B8">
        <w:trPr>
          <w:trHeight w:val="582"/>
        </w:trPr>
        <w:tc>
          <w:tcPr>
            <w:tcW w:w="1702" w:type="dxa"/>
            <w:vMerge/>
            <w:tcBorders>
              <w:right w:val="single" w:sz="6" w:space="0" w:color="auto"/>
            </w:tcBorders>
            <w:vAlign w:val="center"/>
          </w:tcPr>
          <w:p w14:paraId="49784D0E" w14:textId="77777777" w:rsidR="007935A4" w:rsidRPr="00983D57" w:rsidRDefault="007935A4"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730E9E7" w14:textId="487DC247" w:rsidR="007935A4" w:rsidRPr="00983D57" w:rsidRDefault="007935A4" w:rsidP="006A29B8">
            <w:pPr>
              <w:rPr>
                <w:rFonts w:ascii="Arial" w:hAnsi="Arial" w:cs="Arial"/>
              </w:rPr>
            </w:pPr>
            <w:r w:rsidRPr="00983D57">
              <w:rPr>
                <w:rFonts w:ascii="Arial" w:hAnsi="Arial" w:cs="Arial"/>
              </w:rPr>
              <w:t>Information shared with parents regarding pupils travelling to school, encouraging walking and avoiding public transport as much as possible.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A8A1844" w14:textId="77777777" w:rsidR="007935A4" w:rsidRPr="00983D57" w:rsidRDefault="007935A4"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3ED197E9" w14:textId="583A7770" w:rsidR="007935A4" w:rsidRPr="00983D57"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9BD89C2" w14:textId="35BE8F2D" w:rsidR="007935A4" w:rsidRPr="00983D57"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Letter to parents sent on 21/05/2020</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475A8F39" w14:textId="7FF257A8" w:rsidR="007935A4"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Sent</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78355CF0" w14:textId="0F19B61B" w:rsidR="007935A4"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6CE99F98" w14:textId="77777777" w:rsidTr="006A29B8">
        <w:trPr>
          <w:trHeight w:val="582"/>
        </w:trPr>
        <w:tc>
          <w:tcPr>
            <w:tcW w:w="1702" w:type="dxa"/>
            <w:vMerge/>
            <w:tcBorders>
              <w:right w:val="single" w:sz="6" w:space="0" w:color="auto"/>
            </w:tcBorders>
            <w:vAlign w:val="center"/>
          </w:tcPr>
          <w:p w14:paraId="05F4DEC0"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E1214E3" w14:textId="77777777" w:rsidR="002A007F" w:rsidRPr="00983D57" w:rsidRDefault="002A007F" w:rsidP="006A29B8">
            <w:pPr>
              <w:rPr>
                <w:rFonts w:ascii="Arial" w:hAnsi="Arial" w:cs="Arial"/>
              </w:rPr>
            </w:pPr>
            <w:r w:rsidRPr="00983D57">
              <w:rPr>
                <w:rFonts w:ascii="Arial" w:hAnsi="Arial" w:cs="Arial"/>
              </w:rPr>
              <w:t>Approach to avoiding children and young people entering school congregating and breaching social distancing is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36B81797"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F6DCE80" w14:textId="1C397FBA"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8275FEA" w14:textId="1B9E0D36" w:rsidR="002A007F"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On arrival, children will</w:t>
            </w:r>
            <w:r w:rsidR="002A007F" w:rsidRPr="00983D57">
              <w:rPr>
                <w:rFonts w:ascii="Arial" w:hAnsi="Arial" w:cs="Arial"/>
                <w:i/>
                <w:iCs/>
                <w:color w:val="808080" w:themeColor="background1" w:themeShade="80"/>
              </w:rPr>
              <w:t xml:space="preserve"> </w:t>
            </w:r>
            <w:r>
              <w:rPr>
                <w:rFonts w:ascii="Arial" w:hAnsi="Arial" w:cs="Arial"/>
                <w:i/>
                <w:iCs/>
                <w:color w:val="808080" w:themeColor="background1" w:themeShade="80"/>
              </w:rPr>
              <w:t xml:space="preserve">wash hands and organise their belongings, </w:t>
            </w:r>
            <w:r w:rsidR="002A007F" w:rsidRPr="00983D57">
              <w:rPr>
                <w:rFonts w:ascii="Arial" w:hAnsi="Arial" w:cs="Arial"/>
                <w:i/>
                <w:iCs/>
                <w:color w:val="808080" w:themeColor="background1" w:themeShade="80"/>
              </w:rPr>
              <w:t xml:space="preserve">sit at </w:t>
            </w:r>
            <w:r>
              <w:rPr>
                <w:rFonts w:ascii="Arial" w:hAnsi="Arial" w:cs="Arial"/>
                <w:i/>
                <w:iCs/>
                <w:color w:val="808080" w:themeColor="background1" w:themeShade="80"/>
              </w:rPr>
              <w:t xml:space="preserve">their </w:t>
            </w:r>
            <w:r w:rsidR="002A007F" w:rsidRPr="00983D57">
              <w:rPr>
                <w:rFonts w:ascii="Arial" w:hAnsi="Arial" w:cs="Arial"/>
                <w:i/>
                <w:iCs/>
                <w:color w:val="808080" w:themeColor="background1" w:themeShade="80"/>
              </w:rPr>
              <w:t>named table and wait for rest of class to arrive/class to begin.</w:t>
            </w:r>
            <w:r>
              <w:rPr>
                <w:rFonts w:ascii="Arial" w:hAnsi="Arial" w:cs="Arial"/>
                <w:i/>
                <w:iCs/>
                <w:color w:val="808080" w:themeColor="background1" w:themeShade="80"/>
              </w:rPr>
              <w:t xml:space="preserve"> (work and holding packs will be available in trays under tables) </w:t>
            </w:r>
          </w:p>
          <w:p w14:paraId="196D7F3A" w14:textId="77777777" w:rsidR="006C49D9" w:rsidRDefault="006C49D9" w:rsidP="006A29B8">
            <w:pPr>
              <w:jc w:val="center"/>
              <w:rPr>
                <w:rFonts w:ascii="Arial" w:hAnsi="Arial" w:cs="Arial"/>
                <w:i/>
                <w:iCs/>
                <w:color w:val="808080" w:themeColor="background1" w:themeShade="80"/>
              </w:rPr>
            </w:pPr>
          </w:p>
          <w:p w14:paraId="4297EBC0" w14:textId="0F21B80A" w:rsidR="006C49D9"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2 staff with each group to ensure behaviour remains </w:t>
            </w:r>
            <w:r>
              <w:rPr>
                <w:rFonts w:ascii="Arial" w:hAnsi="Arial" w:cs="Arial"/>
                <w:i/>
                <w:iCs/>
                <w:color w:val="808080" w:themeColor="background1" w:themeShade="80"/>
              </w:rPr>
              <w:lastRenderedPageBreak/>
              <w:t>excellent and follows safe hygiene guidelines.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93C0A20" w14:textId="55B0B1ED" w:rsidR="002A007F" w:rsidRPr="00FE55F1" w:rsidRDefault="00FE55F1" w:rsidP="006A29B8">
            <w:pPr>
              <w:jc w:val="center"/>
              <w:rPr>
                <w:rFonts w:ascii="Arial" w:hAnsi="Arial" w:cs="Arial"/>
                <w:i/>
                <w:iCs/>
                <w:color w:val="4472C4" w:themeColor="accent1"/>
              </w:rPr>
            </w:pPr>
            <w:r>
              <w:rPr>
                <w:rFonts w:ascii="Arial" w:hAnsi="Arial" w:cs="Arial"/>
                <w:i/>
                <w:iCs/>
                <w:color w:val="4472C4" w:themeColor="accent1"/>
              </w:rPr>
              <w:lastRenderedPageBreak/>
              <w:t>Full return guidance and link to this risk assessment sent on 29</w:t>
            </w:r>
            <w:r w:rsidRPr="00FE55F1">
              <w:rPr>
                <w:rFonts w:ascii="Arial" w:hAnsi="Arial" w:cs="Arial"/>
                <w:i/>
                <w:iCs/>
                <w:color w:val="4472C4" w:themeColor="accent1"/>
                <w:vertAlign w:val="superscript"/>
              </w:rPr>
              <w:t>th</w:t>
            </w:r>
            <w:r>
              <w:rPr>
                <w:rFonts w:ascii="Arial" w:hAnsi="Arial" w:cs="Arial"/>
                <w:i/>
                <w:iCs/>
                <w:color w:val="4472C4" w:themeColor="accent1"/>
              </w:rPr>
              <w:t xml:space="preserve"> Aug 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F5D649C" w14:textId="64E5B525"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770B76FF" w14:textId="77777777" w:rsidTr="006A29B8">
        <w:trPr>
          <w:trHeight w:val="582"/>
        </w:trPr>
        <w:tc>
          <w:tcPr>
            <w:tcW w:w="1702" w:type="dxa"/>
            <w:vMerge/>
            <w:tcBorders>
              <w:right w:val="single" w:sz="6" w:space="0" w:color="auto"/>
            </w:tcBorders>
            <w:vAlign w:val="center"/>
          </w:tcPr>
          <w:p w14:paraId="599C6BD9"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0E257BF" w14:textId="77777777" w:rsidR="002A007F" w:rsidRPr="00983D57" w:rsidRDefault="002A007F" w:rsidP="006A29B8">
            <w:pPr>
              <w:rPr>
                <w:rFonts w:ascii="Arial" w:hAnsi="Arial" w:cs="Arial"/>
              </w:rPr>
            </w:pPr>
            <w:r w:rsidRPr="00983D57">
              <w:rPr>
                <w:rFonts w:ascii="Arial" w:hAnsi="Arial" w:cs="Arial"/>
              </w:rPr>
              <w:t>Approach to potential breaches of social distancing in place, including in the case of repeat or deliberate breaches.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64D1426" w14:textId="02709E7E"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Possible transmission of </w:t>
            </w:r>
            <w:proofErr w:type="spellStart"/>
            <w:r>
              <w:rPr>
                <w:rFonts w:ascii="Arial" w:hAnsi="Arial" w:cs="Arial"/>
                <w:i/>
                <w:iCs/>
                <w:color w:val="808080" w:themeColor="background1" w:themeShade="80"/>
              </w:rPr>
              <w:t>Covid</w:t>
            </w:r>
            <w:proofErr w:type="spellEnd"/>
            <w:r>
              <w:rPr>
                <w:rFonts w:ascii="Arial" w:hAnsi="Arial" w:cs="Arial"/>
                <w:i/>
                <w:iCs/>
                <w:color w:val="808080" w:themeColor="background1" w:themeShade="80"/>
              </w:rPr>
              <w:t xml:space="preserve"> 19 due to high risk children/ children with SEND</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360AE6DF"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B47D685"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Handwashing and cleaning (if needed)</w:t>
            </w:r>
          </w:p>
          <w:p w14:paraId="6DFDA087" w14:textId="77777777" w:rsidR="002A007F" w:rsidRPr="00983D57" w:rsidRDefault="002A007F" w:rsidP="006A29B8">
            <w:pPr>
              <w:jc w:val="center"/>
              <w:rPr>
                <w:rFonts w:ascii="Arial" w:hAnsi="Arial" w:cs="Arial"/>
                <w:i/>
                <w:iCs/>
                <w:color w:val="808080" w:themeColor="background1" w:themeShade="80"/>
              </w:rPr>
            </w:pPr>
          </w:p>
          <w:p w14:paraId="08DC2180"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Conversations with parents</w:t>
            </w:r>
          </w:p>
          <w:p w14:paraId="7FFDE305" w14:textId="77777777" w:rsidR="002A007F" w:rsidRPr="00983D57" w:rsidRDefault="002A007F" w:rsidP="006A29B8">
            <w:pPr>
              <w:jc w:val="center"/>
              <w:rPr>
                <w:rFonts w:ascii="Arial" w:hAnsi="Arial" w:cs="Arial"/>
                <w:i/>
                <w:iCs/>
                <w:color w:val="808080" w:themeColor="background1" w:themeShade="80"/>
              </w:rPr>
            </w:pPr>
          </w:p>
          <w:p w14:paraId="5E7CD16E" w14:textId="49905CEF"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Risks assessments and individualised approach in place for students who might struggle to follow expectations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57B5CB9" w14:textId="248A4108"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Individual risk assessment completed</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8A11767" w14:textId="51F4E026"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M/H</w:t>
            </w:r>
          </w:p>
        </w:tc>
      </w:tr>
      <w:tr w:rsidR="002A007F" w:rsidRPr="00983D57" w14:paraId="177E9D41" w14:textId="77777777" w:rsidTr="006A29B8">
        <w:trPr>
          <w:trHeight w:val="582"/>
        </w:trPr>
        <w:tc>
          <w:tcPr>
            <w:tcW w:w="1702" w:type="dxa"/>
            <w:vMerge/>
            <w:tcBorders>
              <w:right w:val="single" w:sz="6" w:space="0" w:color="auto"/>
            </w:tcBorders>
            <w:vAlign w:val="center"/>
          </w:tcPr>
          <w:p w14:paraId="2D4791FE"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DB8897A" w14:textId="4D09FD3F" w:rsidR="002A007F" w:rsidRPr="00983D57" w:rsidRDefault="007935A4" w:rsidP="006A29B8">
            <w:pPr>
              <w:rPr>
                <w:rFonts w:ascii="Arial" w:hAnsi="Arial" w:cs="Arial"/>
              </w:rPr>
            </w:pPr>
            <w:r w:rsidRPr="00983D57">
              <w:rPr>
                <w:rFonts w:ascii="Arial" w:hAnsi="Arial" w:cs="Arial"/>
              </w:rPr>
              <w:t>Arrangements in place for</w:t>
            </w:r>
            <w:r w:rsidR="002A007F" w:rsidRPr="00983D57">
              <w:rPr>
                <w:rFonts w:ascii="Arial" w:hAnsi="Arial" w:cs="Arial"/>
              </w:rPr>
              <w:t xml:space="preserve"> the use of the playground, including equipment.</w:t>
            </w:r>
            <w:r w:rsidR="002A007F" w:rsidRPr="00983D57">
              <w:rPr>
                <w:rFonts w:ascii="Arial" w:hAnsi="Arial" w:cs="Arial"/>
              </w:rPr>
              <w:br/>
            </w:r>
            <w:r w:rsidR="002A007F" w:rsidRPr="00983D57">
              <w:rPr>
                <w:rFonts w:ascii="Arial" w:hAnsi="Arial" w:cs="Arial"/>
                <w:sz w:val="20"/>
                <w:szCs w:val="20"/>
              </w:rPr>
              <w:t>NB:  outdoor equipment should not be used unless it is appropriately cleaned between groups of children and young people using it, and that multiple groups do not use it simultaneously.</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B7EDCBF"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CE7538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BE7112C" w14:textId="77777777" w:rsidR="002A007F" w:rsidRDefault="00CD1C04" w:rsidP="006A29B8">
            <w:pPr>
              <w:jc w:val="center"/>
              <w:rPr>
                <w:rFonts w:ascii="Arial" w:hAnsi="Arial" w:cs="Arial"/>
                <w:i/>
                <w:iCs/>
                <w:color w:val="0070C0"/>
              </w:rPr>
            </w:pPr>
            <w:proofErr w:type="spellStart"/>
            <w:r>
              <w:rPr>
                <w:rFonts w:ascii="Arial" w:hAnsi="Arial" w:cs="Arial"/>
                <w:i/>
                <w:iCs/>
                <w:color w:val="0070C0"/>
              </w:rPr>
              <w:t>Rota</w:t>
            </w:r>
            <w:proofErr w:type="spellEnd"/>
            <w:r>
              <w:rPr>
                <w:rFonts w:ascii="Arial" w:hAnsi="Arial" w:cs="Arial"/>
                <w:i/>
                <w:iCs/>
                <w:color w:val="0070C0"/>
              </w:rPr>
              <w:t xml:space="preserve"> in place for all climbing equipment. </w:t>
            </w:r>
          </w:p>
          <w:p w14:paraId="2C1F9FD4" w14:textId="77777777" w:rsidR="00CD1C04" w:rsidRDefault="00CD1C04" w:rsidP="006A29B8">
            <w:pPr>
              <w:jc w:val="center"/>
              <w:rPr>
                <w:rFonts w:ascii="Arial" w:hAnsi="Arial" w:cs="Arial"/>
                <w:i/>
                <w:iCs/>
                <w:color w:val="0070C0"/>
              </w:rPr>
            </w:pPr>
            <w:r>
              <w:rPr>
                <w:rFonts w:ascii="Arial" w:hAnsi="Arial" w:cs="Arial"/>
                <w:i/>
                <w:iCs/>
                <w:color w:val="0070C0"/>
              </w:rPr>
              <w:t>PE equipment to be kept in classrooms for the term.</w:t>
            </w:r>
          </w:p>
          <w:p w14:paraId="3408CE88" w14:textId="77777777" w:rsidR="00CD1C04" w:rsidRDefault="00CD1C04" w:rsidP="006A29B8">
            <w:pPr>
              <w:jc w:val="center"/>
              <w:rPr>
                <w:rFonts w:ascii="Arial" w:hAnsi="Arial" w:cs="Arial"/>
                <w:i/>
                <w:iCs/>
                <w:color w:val="0070C0"/>
              </w:rPr>
            </w:pPr>
          </w:p>
          <w:p w14:paraId="017CD244" w14:textId="3D108E3C" w:rsidR="00CD1C04" w:rsidRPr="00CD1C04" w:rsidRDefault="00CD1C04" w:rsidP="006A29B8">
            <w:pPr>
              <w:jc w:val="center"/>
              <w:rPr>
                <w:rFonts w:ascii="Arial" w:hAnsi="Arial" w:cs="Arial"/>
                <w:i/>
                <w:iCs/>
                <w:color w:val="0070C0"/>
              </w:rPr>
            </w:pPr>
            <w:r>
              <w:rPr>
                <w:rFonts w:ascii="Arial" w:hAnsi="Arial" w:cs="Arial"/>
                <w:i/>
                <w:iCs/>
                <w:color w:val="0070C0"/>
              </w:rPr>
              <w:t>Playtime year group resources kept separate in outdoor storage sheds.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C9B3B5E" w14:textId="40CBB892" w:rsidR="002A007F" w:rsidRPr="00CD1C04" w:rsidRDefault="00CD1C04" w:rsidP="006A29B8">
            <w:pPr>
              <w:jc w:val="center"/>
              <w:rPr>
                <w:rFonts w:ascii="Arial" w:hAnsi="Arial" w:cs="Arial"/>
                <w:i/>
                <w:iCs/>
                <w:color w:val="0070C0"/>
              </w:rPr>
            </w:pPr>
            <w:r>
              <w:rPr>
                <w:rFonts w:ascii="Arial" w:hAnsi="Arial" w:cs="Arial"/>
                <w:i/>
                <w:iCs/>
                <w:color w:val="0070C0"/>
              </w:rPr>
              <w:t>1/09/2020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A41559F" w14:textId="1D1A0470" w:rsidR="002A007F" w:rsidRPr="00983D57" w:rsidRDefault="00CD1C04" w:rsidP="006A29B8">
            <w:pPr>
              <w:jc w:val="center"/>
              <w:rPr>
                <w:rFonts w:ascii="Arial" w:hAnsi="Arial" w:cs="Arial"/>
                <w:i/>
                <w:iCs/>
                <w:color w:val="808080" w:themeColor="background1" w:themeShade="80"/>
              </w:rPr>
            </w:pPr>
            <w:r w:rsidRPr="00CD1C04">
              <w:rPr>
                <w:rFonts w:ascii="Arial" w:hAnsi="Arial" w:cs="Arial"/>
                <w:i/>
                <w:iCs/>
                <w:color w:val="0070C0"/>
              </w:rPr>
              <w:t>L</w:t>
            </w:r>
          </w:p>
        </w:tc>
      </w:tr>
      <w:tr w:rsidR="002A007F" w:rsidRPr="00983D57" w14:paraId="5A8C3E08" w14:textId="77777777" w:rsidTr="006A29B8">
        <w:trPr>
          <w:trHeight w:val="2166"/>
        </w:trPr>
        <w:tc>
          <w:tcPr>
            <w:tcW w:w="1702" w:type="dxa"/>
            <w:vMerge w:val="restart"/>
            <w:tcBorders>
              <w:top w:val="single" w:sz="18" w:space="0" w:color="auto"/>
              <w:right w:val="single" w:sz="6" w:space="0" w:color="auto"/>
            </w:tcBorders>
            <w:vAlign w:val="center"/>
          </w:tcPr>
          <w:p w14:paraId="303FED46" w14:textId="44F470F7" w:rsidR="002A007F" w:rsidRPr="00983D57" w:rsidRDefault="002A007F" w:rsidP="006A29B8">
            <w:pPr>
              <w:pStyle w:val="Heading1"/>
              <w:jc w:val="center"/>
              <w:outlineLvl w:val="0"/>
              <w:rPr>
                <w:rFonts w:ascii="Arial" w:hAnsi="Arial" w:cs="Arial"/>
                <w:b/>
                <w:bCs/>
                <w:color w:val="auto"/>
                <w:sz w:val="24"/>
                <w:szCs w:val="24"/>
              </w:rPr>
            </w:pPr>
            <w:bookmarkStart w:id="7" w:name="_Toc40448319"/>
            <w:r w:rsidRPr="00983D57">
              <w:rPr>
                <w:rFonts w:ascii="Arial" w:hAnsi="Arial" w:cs="Arial"/>
                <w:b/>
                <w:bCs/>
                <w:color w:val="auto"/>
                <w:sz w:val="24"/>
                <w:szCs w:val="24"/>
              </w:rPr>
              <w:t>Catering</w:t>
            </w:r>
            <w:bookmarkEnd w:id="7"/>
          </w:p>
        </w:tc>
        <w:tc>
          <w:tcPr>
            <w:tcW w:w="3685" w:type="dxa"/>
            <w:tcBorders>
              <w:top w:val="single" w:sz="18" w:space="0" w:color="auto"/>
              <w:left w:val="single" w:sz="6" w:space="0" w:color="auto"/>
              <w:bottom w:val="single" w:sz="4" w:space="0" w:color="auto"/>
              <w:right w:val="single" w:sz="6" w:space="0" w:color="auto"/>
            </w:tcBorders>
            <w:shd w:val="clear" w:color="auto" w:fill="auto"/>
          </w:tcPr>
          <w:p w14:paraId="1F7E6EB3" w14:textId="60C957D2" w:rsidR="002A007F" w:rsidRPr="00983D57" w:rsidRDefault="007935A4" w:rsidP="006A29B8">
            <w:pPr>
              <w:rPr>
                <w:rFonts w:ascii="Arial" w:hAnsi="Arial" w:cs="Arial"/>
              </w:rPr>
            </w:pPr>
            <w:r w:rsidRPr="00983D57">
              <w:rPr>
                <w:rFonts w:ascii="Arial" w:hAnsi="Arial" w:cs="Arial"/>
              </w:rPr>
              <w:t>Arrangements in place</w:t>
            </w:r>
            <w:r w:rsidR="002A007F" w:rsidRPr="00983D57">
              <w:rPr>
                <w:rFonts w:ascii="Arial" w:hAnsi="Arial" w:cs="Arial"/>
              </w:rPr>
              <w:t xml:space="preserve"> to provid</w:t>
            </w:r>
            <w:r w:rsidRPr="00983D57">
              <w:rPr>
                <w:rFonts w:ascii="Arial" w:hAnsi="Arial" w:cs="Arial"/>
              </w:rPr>
              <w:t>e</w:t>
            </w:r>
            <w:r w:rsidR="002A007F" w:rsidRPr="00983D57">
              <w:rPr>
                <w:rFonts w:ascii="Arial" w:hAnsi="Arial" w:cs="Arial"/>
              </w:rPr>
              <w:t xml:space="preserve"> food to </w:t>
            </w:r>
            <w:r w:rsidR="00F51875" w:rsidRPr="00983D57">
              <w:rPr>
                <w:rFonts w:ascii="Arial" w:hAnsi="Arial" w:cs="Arial"/>
              </w:rPr>
              <w:t>pupils</w:t>
            </w:r>
            <w:r w:rsidR="002A007F" w:rsidRPr="00983D57">
              <w:rPr>
                <w:rFonts w:ascii="Arial" w:hAnsi="Arial" w:cs="Arial"/>
              </w:rPr>
              <w:t xml:space="preserve"> on site, including the requirement of universal free school meals.</w:t>
            </w:r>
          </w:p>
        </w:tc>
        <w:tc>
          <w:tcPr>
            <w:tcW w:w="2799" w:type="dxa"/>
            <w:tcBorders>
              <w:top w:val="single" w:sz="18" w:space="0" w:color="auto"/>
              <w:left w:val="single" w:sz="6" w:space="0" w:color="auto"/>
              <w:bottom w:val="single" w:sz="4" w:space="0" w:color="auto"/>
              <w:right w:val="single" w:sz="6" w:space="0" w:color="auto"/>
            </w:tcBorders>
            <w:shd w:val="clear" w:color="auto" w:fill="auto"/>
          </w:tcPr>
          <w:p w14:paraId="50697B74" w14:textId="4BB22730" w:rsidR="002A007F" w:rsidRPr="00983D57" w:rsidRDefault="002A007F" w:rsidP="006A29B8">
            <w:pPr>
              <w:jc w:val="center"/>
              <w:rPr>
                <w:rFonts w:ascii="Arial" w:hAnsi="Arial" w:cs="Arial"/>
                <w:i/>
                <w:iCs/>
                <w:color w:val="808080" w:themeColor="background1" w:themeShade="80"/>
              </w:rPr>
            </w:pPr>
          </w:p>
          <w:p w14:paraId="79B1F458" w14:textId="77777777" w:rsidR="002A007F" w:rsidRPr="00983D57" w:rsidRDefault="002A007F" w:rsidP="006A29B8">
            <w:pPr>
              <w:jc w:val="center"/>
              <w:rPr>
                <w:rFonts w:ascii="Arial" w:hAnsi="Arial" w:cs="Arial"/>
                <w:i/>
                <w:iCs/>
                <w:color w:val="808080" w:themeColor="background1" w:themeShade="80"/>
              </w:rPr>
            </w:pPr>
          </w:p>
          <w:p w14:paraId="3135077A" w14:textId="4A1735C0" w:rsidR="002A007F" w:rsidRDefault="008A64B4" w:rsidP="006A29B8">
            <w:pPr>
              <w:jc w:val="center"/>
              <w:rPr>
                <w:rFonts w:ascii="Arial" w:hAnsi="Arial" w:cs="Arial"/>
                <w:i/>
                <w:iCs/>
                <w:color w:val="0070C0"/>
              </w:rPr>
            </w:pPr>
            <w:r>
              <w:rPr>
                <w:rFonts w:ascii="Arial" w:hAnsi="Arial" w:cs="Arial"/>
                <w:i/>
                <w:iCs/>
                <w:color w:val="0070C0"/>
              </w:rPr>
              <w:t>The s</w:t>
            </w:r>
            <w:r w:rsidR="002A007F" w:rsidRPr="0041715F">
              <w:rPr>
                <w:rFonts w:ascii="Arial" w:hAnsi="Arial" w:cs="Arial"/>
                <w:i/>
                <w:iCs/>
                <w:color w:val="0070C0"/>
              </w:rPr>
              <w:t>chool kitchen has been closed</w:t>
            </w:r>
            <w:r>
              <w:rPr>
                <w:rFonts w:ascii="Arial" w:hAnsi="Arial" w:cs="Arial"/>
                <w:i/>
                <w:iCs/>
                <w:color w:val="0070C0"/>
              </w:rPr>
              <w:t xml:space="preserve"> since March 2020</w:t>
            </w:r>
            <w:r w:rsidR="002A007F" w:rsidRPr="0041715F">
              <w:rPr>
                <w:rFonts w:ascii="Arial" w:hAnsi="Arial" w:cs="Arial"/>
                <w:i/>
                <w:iCs/>
                <w:color w:val="0070C0"/>
              </w:rPr>
              <w:t>.</w:t>
            </w:r>
            <w:r w:rsidR="0041715F" w:rsidRPr="0041715F">
              <w:rPr>
                <w:rFonts w:ascii="Arial" w:hAnsi="Arial" w:cs="Arial"/>
                <w:i/>
                <w:iCs/>
                <w:color w:val="0070C0"/>
              </w:rPr>
              <w:t xml:space="preserve"> Checks to be carried out</w:t>
            </w:r>
            <w:r w:rsidR="0041715F">
              <w:rPr>
                <w:rFonts w:ascii="Arial" w:hAnsi="Arial" w:cs="Arial"/>
                <w:i/>
                <w:iCs/>
                <w:color w:val="0070C0"/>
              </w:rPr>
              <w:t>.</w:t>
            </w:r>
          </w:p>
          <w:p w14:paraId="7775DF63" w14:textId="77777777" w:rsidR="008A64B4" w:rsidRPr="0041715F" w:rsidRDefault="008A64B4" w:rsidP="006A29B8">
            <w:pPr>
              <w:jc w:val="center"/>
              <w:rPr>
                <w:rFonts w:ascii="Arial" w:hAnsi="Arial" w:cs="Arial"/>
                <w:i/>
                <w:iCs/>
                <w:color w:val="0070C0"/>
              </w:rPr>
            </w:pPr>
          </w:p>
          <w:p w14:paraId="5A6C988E" w14:textId="3F5FDA71" w:rsidR="002A007F" w:rsidRPr="00983D57" w:rsidRDefault="00F70439" w:rsidP="006A29B8">
            <w:pPr>
              <w:jc w:val="center"/>
              <w:rPr>
                <w:rFonts w:ascii="Arial" w:hAnsi="Arial" w:cs="Arial"/>
                <w:i/>
                <w:iCs/>
                <w:color w:val="808080" w:themeColor="background1" w:themeShade="80"/>
              </w:rPr>
            </w:pPr>
            <w:hyperlink r:id="rId28" w:history="1">
              <w:r w:rsidR="008A64B4" w:rsidRPr="008A64B4">
                <w:rPr>
                  <w:color w:val="0000FF"/>
                  <w:u w:val="single"/>
                </w:rPr>
                <w:t>https://www.gov.uk/government/publications/covid-19-guidance-for-food-</w:t>
              </w:r>
              <w:r w:rsidR="008A64B4" w:rsidRPr="008A64B4">
                <w:rPr>
                  <w:color w:val="0000FF"/>
                  <w:u w:val="single"/>
                </w:rPr>
                <w:lastRenderedPageBreak/>
                <w:t>businesses/guidance-for-food-businesses-on-coronavirus-covid-19</w:t>
              </w:r>
            </w:hyperlink>
          </w:p>
        </w:tc>
        <w:tc>
          <w:tcPr>
            <w:tcW w:w="745" w:type="dxa"/>
            <w:tcBorders>
              <w:top w:val="single" w:sz="18" w:space="0" w:color="auto"/>
              <w:left w:val="single" w:sz="6" w:space="0" w:color="auto"/>
              <w:bottom w:val="single" w:sz="4" w:space="0" w:color="auto"/>
              <w:right w:val="single" w:sz="6" w:space="0" w:color="auto"/>
            </w:tcBorders>
            <w:shd w:val="clear" w:color="auto" w:fill="auto"/>
          </w:tcPr>
          <w:p w14:paraId="13255322" w14:textId="7A0ECF11" w:rsidR="002A007F" w:rsidRPr="00983D57" w:rsidRDefault="002A007F" w:rsidP="006A29B8">
            <w:pPr>
              <w:jc w:val="center"/>
              <w:rPr>
                <w:rFonts w:ascii="Arial" w:hAnsi="Arial" w:cs="Arial"/>
                <w:i/>
                <w:iCs/>
                <w:color w:val="808080" w:themeColor="background1" w:themeShade="80"/>
              </w:rPr>
            </w:pPr>
          </w:p>
          <w:p w14:paraId="1B657DA5" w14:textId="77777777" w:rsidR="002A007F" w:rsidRPr="00983D57" w:rsidRDefault="002A007F" w:rsidP="006A29B8">
            <w:pPr>
              <w:jc w:val="center"/>
              <w:rPr>
                <w:rFonts w:ascii="Arial" w:hAnsi="Arial" w:cs="Arial"/>
                <w:i/>
                <w:iCs/>
                <w:color w:val="808080" w:themeColor="background1" w:themeShade="80"/>
              </w:rPr>
            </w:pPr>
          </w:p>
          <w:p w14:paraId="1F91D1B3"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6B81BDB4" w14:textId="481B9D2E" w:rsidR="002A007F" w:rsidRPr="00983D57" w:rsidRDefault="002A007F" w:rsidP="006A29B8">
            <w:pPr>
              <w:rPr>
                <w:rFonts w:ascii="Arial" w:hAnsi="Arial" w:cs="Arial"/>
                <w:i/>
                <w:iCs/>
                <w:color w:val="808080" w:themeColor="background1" w:themeShade="80"/>
              </w:rPr>
            </w:pPr>
            <w:r w:rsidRPr="0041715F">
              <w:rPr>
                <w:rFonts w:ascii="Arial" w:hAnsi="Arial" w:cs="Arial"/>
                <w:i/>
                <w:iCs/>
                <w:color w:val="0070C0"/>
              </w:rPr>
              <w:t>H</w:t>
            </w:r>
          </w:p>
        </w:tc>
        <w:tc>
          <w:tcPr>
            <w:tcW w:w="2946" w:type="dxa"/>
            <w:tcBorders>
              <w:top w:val="single" w:sz="18" w:space="0" w:color="auto"/>
              <w:left w:val="single" w:sz="6" w:space="0" w:color="auto"/>
              <w:bottom w:val="single" w:sz="4" w:space="0" w:color="auto"/>
              <w:right w:val="single" w:sz="6" w:space="0" w:color="auto"/>
            </w:tcBorders>
            <w:shd w:val="clear" w:color="auto" w:fill="auto"/>
          </w:tcPr>
          <w:p w14:paraId="197EB024" w14:textId="0097AE5D" w:rsidR="002A007F" w:rsidRPr="00CD1C04" w:rsidRDefault="00CD1C04" w:rsidP="006A29B8">
            <w:pPr>
              <w:rPr>
                <w:rFonts w:ascii="Arial" w:hAnsi="Arial" w:cs="Arial"/>
                <w:i/>
                <w:iCs/>
                <w:color w:val="0070C0"/>
              </w:rPr>
            </w:pPr>
            <w:r w:rsidRPr="00CD1C04">
              <w:rPr>
                <w:rFonts w:ascii="Arial" w:hAnsi="Arial" w:cs="Arial"/>
                <w:i/>
                <w:iCs/>
                <w:color w:val="0070C0"/>
              </w:rPr>
              <w:t>Picnic lunches offered in September so easy to carry to classrooms</w:t>
            </w:r>
          </w:p>
          <w:p w14:paraId="2C381CA3" w14:textId="77777777" w:rsidR="002A007F" w:rsidRPr="00983D57" w:rsidRDefault="002A007F" w:rsidP="006A29B8">
            <w:pPr>
              <w:jc w:val="center"/>
              <w:rPr>
                <w:rFonts w:ascii="Arial" w:hAnsi="Arial" w:cs="Arial"/>
                <w:i/>
                <w:iCs/>
                <w:color w:val="808080" w:themeColor="background1" w:themeShade="80"/>
              </w:rPr>
            </w:pPr>
          </w:p>
          <w:p w14:paraId="765A8172" w14:textId="456F0E02" w:rsidR="002A007F" w:rsidRPr="0041715F" w:rsidRDefault="002A007F" w:rsidP="006A29B8">
            <w:pPr>
              <w:jc w:val="center"/>
              <w:rPr>
                <w:rFonts w:ascii="Arial" w:hAnsi="Arial" w:cs="Arial"/>
                <w:i/>
                <w:iCs/>
                <w:color w:val="0070C0"/>
              </w:rPr>
            </w:pPr>
            <w:r w:rsidRPr="00CD1C04">
              <w:rPr>
                <w:rFonts w:ascii="Arial" w:hAnsi="Arial" w:cs="Arial"/>
                <w:i/>
                <w:iCs/>
                <w:color w:val="0070C0"/>
              </w:rPr>
              <w:t>Re-open kitchen to provide ho</w:t>
            </w:r>
            <w:r w:rsidR="0041715F">
              <w:rPr>
                <w:rFonts w:ascii="Arial" w:hAnsi="Arial" w:cs="Arial"/>
                <w:i/>
                <w:iCs/>
                <w:color w:val="0070C0"/>
              </w:rPr>
              <w:t xml:space="preserve">t or cold meals for children.  </w:t>
            </w:r>
          </w:p>
        </w:tc>
        <w:tc>
          <w:tcPr>
            <w:tcW w:w="1448" w:type="dxa"/>
            <w:tcBorders>
              <w:top w:val="single" w:sz="18" w:space="0" w:color="auto"/>
              <w:left w:val="single" w:sz="6" w:space="0" w:color="auto"/>
              <w:bottom w:val="single" w:sz="4" w:space="0" w:color="auto"/>
              <w:right w:val="single" w:sz="6" w:space="0" w:color="auto"/>
            </w:tcBorders>
            <w:shd w:val="clear" w:color="auto" w:fill="auto"/>
          </w:tcPr>
          <w:p w14:paraId="0924DB8B" w14:textId="77777777" w:rsidR="002A007F" w:rsidRPr="00983D57" w:rsidRDefault="002A007F" w:rsidP="006A29B8">
            <w:pPr>
              <w:jc w:val="center"/>
              <w:rPr>
                <w:rFonts w:ascii="Arial" w:hAnsi="Arial" w:cs="Arial"/>
                <w:i/>
                <w:iCs/>
                <w:color w:val="808080" w:themeColor="background1" w:themeShade="80"/>
              </w:rPr>
            </w:pPr>
          </w:p>
          <w:p w14:paraId="660710FA" w14:textId="774463D4" w:rsidR="002A007F" w:rsidRPr="00CD1C04" w:rsidRDefault="00CD1C04" w:rsidP="006A29B8">
            <w:pPr>
              <w:jc w:val="center"/>
              <w:rPr>
                <w:rFonts w:ascii="Arial" w:hAnsi="Arial" w:cs="Arial"/>
                <w:i/>
                <w:iCs/>
                <w:color w:val="0070C0"/>
              </w:rPr>
            </w:pPr>
            <w:r w:rsidRPr="00CD1C04">
              <w:rPr>
                <w:rFonts w:ascii="Arial" w:hAnsi="Arial" w:cs="Arial"/>
                <w:i/>
                <w:iCs/>
                <w:color w:val="0070C0"/>
              </w:rPr>
              <w:t>1/09/2020</w:t>
            </w:r>
          </w:p>
          <w:p w14:paraId="38232A7A" w14:textId="77777777" w:rsidR="002A007F" w:rsidRPr="00983D57" w:rsidRDefault="002A007F" w:rsidP="006A29B8">
            <w:pPr>
              <w:jc w:val="center"/>
              <w:rPr>
                <w:rFonts w:ascii="Arial" w:hAnsi="Arial" w:cs="Arial"/>
                <w:i/>
                <w:iCs/>
                <w:color w:val="808080" w:themeColor="background1" w:themeShade="80"/>
              </w:rPr>
            </w:pPr>
          </w:p>
          <w:p w14:paraId="38215420" w14:textId="6C46D13C" w:rsidR="002A007F" w:rsidRPr="00983D57" w:rsidRDefault="008A64B4" w:rsidP="006A29B8">
            <w:pPr>
              <w:jc w:val="center"/>
              <w:rPr>
                <w:rFonts w:ascii="Arial" w:hAnsi="Arial" w:cs="Arial"/>
                <w:i/>
                <w:iCs/>
                <w:color w:val="808080" w:themeColor="background1" w:themeShade="80"/>
              </w:rPr>
            </w:pPr>
            <w:r>
              <w:rPr>
                <w:rFonts w:ascii="Arial" w:hAnsi="Arial" w:cs="Arial"/>
                <w:i/>
                <w:iCs/>
                <w:color w:val="0070C0"/>
              </w:rPr>
              <w:t xml:space="preserve">Menu back to full menu in </w:t>
            </w:r>
            <w:r w:rsidR="00CD1C04" w:rsidRPr="0041715F">
              <w:rPr>
                <w:rFonts w:ascii="Arial" w:hAnsi="Arial" w:cs="Arial"/>
                <w:i/>
                <w:iCs/>
                <w:color w:val="0070C0"/>
              </w:rPr>
              <w:t>October 2020?</w:t>
            </w:r>
          </w:p>
        </w:tc>
        <w:tc>
          <w:tcPr>
            <w:tcW w:w="1742" w:type="dxa"/>
            <w:tcBorders>
              <w:top w:val="single" w:sz="18" w:space="0" w:color="auto"/>
              <w:left w:val="single" w:sz="6" w:space="0" w:color="auto"/>
              <w:bottom w:val="single" w:sz="4" w:space="0" w:color="auto"/>
              <w:right w:val="single" w:sz="6" w:space="0" w:color="auto"/>
            </w:tcBorders>
            <w:shd w:val="clear" w:color="auto" w:fill="auto"/>
          </w:tcPr>
          <w:p w14:paraId="71A5263D" w14:textId="77777777" w:rsidR="002A007F" w:rsidRPr="00983D57" w:rsidRDefault="002A007F" w:rsidP="006A29B8">
            <w:pPr>
              <w:jc w:val="center"/>
              <w:rPr>
                <w:rFonts w:ascii="Arial" w:hAnsi="Arial" w:cs="Arial"/>
                <w:i/>
                <w:iCs/>
                <w:color w:val="808080" w:themeColor="background1" w:themeShade="80"/>
              </w:rPr>
            </w:pPr>
          </w:p>
          <w:p w14:paraId="3D142D16" w14:textId="77777777" w:rsidR="002A007F" w:rsidRPr="00983D57" w:rsidRDefault="002A007F" w:rsidP="006A29B8">
            <w:pPr>
              <w:jc w:val="center"/>
              <w:rPr>
                <w:rFonts w:ascii="Arial" w:hAnsi="Arial" w:cs="Arial"/>
                <w:i/>
                <w:iCs/>
                <w:color w:val="808080" w:themeColor="background1" w:themeShade="80"/>
              </w:rPr>
            </w:pPr>
          </w:p>
          <w:p w14:paraId="4A126A13"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p w14:paraId="738BF03D" w14:textId="236C6FB1" w:rsidR="002A007F" w:rsidRPr="00983D57" w:rsidRDefault="0041715F" w:rsidP="006A29B8">
            <w:pPr>
              <w:rPr>
                <w:rFonts w:ascii="Arial" w:hAnsi="Arial" w:cs="Arial"/>
                <w:i/>
                <w:iCs/>
                <w:color w:val="808080" w:themeColor="background1" w:themeShade="80"/>
              </w:rPr>
            </w:pPr>
            <w:r w:rsidRPr="0041715F">
              <w:rPr>
                <w:rFonts w:ascii="Arial" w:hAnsi="Arial" w:cs="Arial"/>
                <w:i/>
                <w:iCs/>
                <w:color w:val="0070C0"/>
              </w:rPr>
              <w:t>L</w:t>
            </w:r>
          </w:p>
        </w:tc>
      </w:tr>
      <w:tr w:rsidR="002A007F" w:rsidRPr="00983D57" w14:paraId="0838FAEF" w14:textId="77777777" w:rsidTr="006A29B8">
        <w:trPr>
          <w:trHeight w:val="582"/>
        </w:trPr>
        <w:tc>
          <w:tcPr>
            <w:tcW w:w="1702" w:type="dxa"/>
            <w:vMerge/>
            <w:tcBorders>
              <w:right w:val="single" w:sz="6" w:space="0" w:color="auto"/>
            </w:tcBorders>
            <w:vAlign w:val="center"/>
          </w:tcPr>
          <w:p w14:paraId="62A74B02"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6F56CFC" w14:textId="48D01ACC" w:rsidR="002A007F" w:rsidRPr="00983D57" w:rsidRDefault="007935A4" w:rsidP="006A29B8">
            <w:pPr>
              <w:rPr>
                <w:rFonts w:ascii="Arial" w:hAnsi="Arial" w:cs="Arial"/>
              </w:rPr>
            </w:pPr>
            <w:r w:rsidRPr="00983D57">
              <w:rPr>
                <w:rFonts w:ascii="Arial" w:hAnsi="Arial" w:cs="Arial"/>
              </w:rPr>
              <w:t xml:space="preserve">Arrangements for </w:t>
            </w:r>
            <w:r w:rsidR="002A007F" w:rsidRPr="00983D57">
              <w:rPr>
                <w:rFonts w:ascii="Arial" w:hAnsi="Arial" w:cs="Arial"/>
              </w:rPr>
              <w:t xml:space="preserve">when and where each group will take lunch (and snack time if necessary) </w:t>
            </w:r>
            <w:r w:rsidRPr="00983D57">
              <w:rPr>
                <w:rFonts w:ascii="Arial" w:hAnsi="Arial" w:cs="Arial"/>
              </w:rPr>
              <w:t xml:space="preserve">are in place </w:t>
            </w:r>
            <w:r w:rsidR="002A007F" w:rsidRPr="00983D57">
              <w:rPr>
                <w:rFonts w:ascii="Arial" w:hAnsi="Arial" w:cs="Arial"/>
                <w:lang w:val="en"/>
              </w:rPr>
              <w:t>so that children do not mix with children from other groups.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062D08B"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79E74BE5"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3F17CBD" w14:textId="48133157" w:rsidR="002A007F" w:rsidRPr="00983D57" w:rsidRDefault="0041715F" w:rsidP="006A29B8">
            <w:pPr>
              <w:jc w:val="center"/>
              <w:rPr>
                <w:rFonts w:ascii="Arial" w:hAnsi="Arial" w:cs="Arial"/>
                <w:i/>
                <w:iCs/>
                <w:color w:val="808080" w:themeColor="background1" w:themeShade="80"/>
              </w:rPr>
            </w:pPr>
            <w:r w:rsidRPr="0041715F">
              <w:rPr>
                <w:rFonts w:ascii="Arial" w:hAnsi="Arial" w:cs="Arial"/>
                <w:color w:val="0070C0"/>
                <w:lang w:val="en"/>
              </w:rPr>
              <w:t>See above</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24B30A1"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99585C0" w14:textId="6D65E7E3" w:rsidR="002A007F" w:rsidRPr="00983D57" w:rsidRDefault="0041715F" w:rsidP="006A29B8">
            <w:pPr>
              <w:jc w:val="center"/>
              <w:rPr>
                <w:rFonts w:ascii="Arial" w:hAnsi="Arial" w:cs="Arial"/>
                <w:i/>
                <w:iCs/>
                <w:color w:val="808080" w:themeColor="background1" w:themeShade="80"/>
              </w:rPr>
            </w:pPr>
            <w:r w:rsidRPr="0041715F">
              <w:rPr>
                <w:rFonts w:ascii="Arial" w:hAnsi="Arial" w:cs="Arial"/>
                <w:i/>
                <w:iCs/>
                <w:color w:val="0070C0"/>
              </w:rPr>
              <w:t>M/L</w:t>
            </w:r>
          </w:p>
        </w:tc>
      </w:tr>
      <w:tr w:rsidR="002A007F" w:rsidRPr="00983D57" w14:paraId="1C304EE0" w14:textId="77777777" w:rsidTr="006A29B8">
        <w:trPr>
          <w:trHeight w:val="582"/>
        </w:trPr>
        <w:tc>
          <w:tcPr>
            <w:tcW w:w="1702" w:type="dxa"/>
            <w:tcBorders>
              <w:top w:val="single" w:sz="18" w:space="0" w:color="auto"/>
              <w:right w:val="single" w:sz="6" w:space="0" w:color="auto"/>
            </w:tcBorders>
            <w:vAlign w:val="center"/>
          </w:tcPr>
          <w:p w14:paraId="4EFEFEEF" w14:textId="41818BBA" w:rsidR="002A007F" w:rsidRPr="00983D57" w:rsidRDefault="002A007F" w:rsidP="006A29B8">
            <w:pPr>
              <w:pStyle w:val="Heading1"/>
              <w:jc w:val="center"/>
              <w:outlineLvl w:val="0"/>
              <w:rPr>
                <w:rFonts w:ascii="Arial" w:hAnsi="Arial" w:cs="Arial"/>
                <w:b/>
                <w:bCs/>
                <w:color w:val="auto"/>
                <w:sz w:val="24"/>
                <w:szCs w:val="24"/>
              </w:rPr>
            </w:pPr>
            <w:bookmarkStart w:id="8" w:name="_Toc40448320"/>
            <w:r w:rsidRPr="00983D57">
              <w:rPr>
                <w:rFonts w:ascii="Arial" w:hAnsi="Arial" w:cs="Arial"/>
                <w:b/>
                <w:bCs/>
                <w:color w:val="auto"/>
                <w:sz w:val="24"/>
                <w:szCs w:val="24"/>
              </w:rPr>
              <w:t>PPE</w:t>
            </w:r>
            <w:bookmarkEnd w:id="8"/>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2786EE91" w14:textId="77777777" w:rsidR="002A007F" w:rsidRPr="00983D57" w:rsidRDefault="002A007F" w:rsidP="006A29B8">
            <w:pPr>
              <w:rPr>
                <w:rFonts w:ascii="Arial" w:hAnsi="Arial" w:cs="Arial"/>
              </w:rPr>
            </w:pPr>
            <w:r w:rsidRPr="00983D57">
              <w:rPr>
                <w:rFonts w:ascii="Arial" w:hAnsi="Arial" w:cs="Arial"/>
              </w:rPr>
              <w:t>PPE requirements understood and appropriate supplies in place.</w:t>
            </w:r>
          </w:p>
          <w:p w14:paraId="7E7AFF0C" w14:textId="595D84FB" w:rsidR="002A007F" w:rsidRPr="00983D57" w:rsidRDefault="006A29B8" w:rsidP="006A29B8">
            <w:pPr>
              <w:rPr>
                <w:rFonts w:ascii="Arial" w:hAnsi="Arial" w:cs="Arial"/>
              </w:rPr>
            </w:pPr>
            <w:r w:rsidRPr="00983D57">
              <w:rPr>
                <w:rFonts w:ascii="Arial" w:hAnsi="Arial" w:cs="Arial"/>
              </w:rPr>
              <w:t>Long-term</w:t>
            </w:r>
            <w:r w:rsidR="002A007F" w:rsidRPr="00983D57">
              <w:rPr>
                <w:rFonts w:ascii="Arial" w:hAnsi="Arial" w:cs="Arial"/>
              </w:rPr>
              <w:t xml:space="preserve"> approach to obtaining adequate PPE supplies in place.</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4F976F69" w14:textId="0542727E" w:rsidR="002A007F" w:rsidRPr="00983D57" w:rsidRDefault="008F624F" w:rsidP="006A29B8">
            <w:pPr>
              <w:jc w:val="center"/>
              <w:rPr>
                <w:rFonts w:ascii="Arial" w:hAnsi="Arial" w:cs="Arial"/>
                <w:i/>
                <w:iCs/>
                <w:color w:val="808080" w:themeColor="background1" w:themeShade="80"/>
              </w:rPr>
            </w:pPr>
            <w:r w:rsidRPr="008F624F">
              <w:rPr>
                <w:rFonts w:ascii="Arial" w:hAnsi="Arial" w:cs="Arial"/>
                <w:i/>
                <w:iCs/>
                <w:color w:val="0070C0"/>
              </w:rPr>
              <w:t>PPE runs out</w:t>
            </w: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7F99F950" w14:textId="3B04BE0F" w:rsidR="002A007F" w:rsidRPr="00983D57" w:rsidRDefault="008F624F" w:rsidP="006A29B8">
            <w:pPr>
              <w:jc w:val="center"/>
              <w:rPr>
                <w:rFonts w:ascii="Arial" w:hAnsi="Arial" w:cs="Arial"/>
                <w:i/>
                <w:iCs/>
                <w:color w:val="808080" w:themeColor="background1" w:themeShade="80"/>
              </w:rPr>
            </w:pPr>
            <w:r w:rsidRPr="008F624F">
              <w:rPr>
                <w:rFonts w:ascii="Arial" w:hAnsi="Arial" w:cs="Arial"/>
                <w:i/>
                <w:iCs/>
                <w:color w:val="0070C0"/>
              </w:rPr>
              <w:t>M</w:t>
            </w: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50FE8106" w14:textId="135F1D07" w:rsidR="002A007F" w:rsidRPr="008F624F" w:rsidRDefault="008F624F" w:rsidP="006A29B8">
            <w:pPr>
              <w:jc w:val="center"/>
              <w:rPr>
                <w:rFonts w:ascii="Arial" w:hAnsi="Arial" w:cs="Arial"/>
                <w:i/>
                <w:color w:val="0070C0"/>
                <w:lang w:val="en"/>
              </w:rPr>
            </w:pPr>
            <w:r w:rsidRPr="008F624F">
              <w:rPr>
                <w:rFonts w:ascii="Arial" w:hAnsi="Arial" w:cs="Arial"/>
                <w:i/>
                <w:color w:val="0070C0"/>
                <w:lang w:val="en"/>
              </w:rPr>
              <w:t>Re-order from County supplies when needed</w:t>
            </w: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4EA8B2E6" w14:textId="5BFE11EB" w:rsidR="002A007F" w:rsidRPr="00983D57" w:rsidRDefault="008F624F" w:rsidP="006A29B8">
            <w:pPr>
              <w:jc w:val="center"/>
              <w:rPr>
                <w:rFonts w:ascii="Arial" w:hAnsi="Arial" w:cs="Arial"/>
                <w:i/>
                <w:iCs/>
                <w:color w:val="808080" w:themeColor="background1" w:themeShade="80"/>
              </w:rPr>
            </w:pPr>
            <w:r w:rsidRPr="008F624F">
              <w:rPr>
                <w:rFonts w:ascii="Arial" w:hAnsi="Arial" w:cs="Arial"/>
                <w:i/>
                <w:iCs/>
                <w:color w:val="0070C0"/>
              </w:rPr>
              <w:t>When needed</w:t>
            </w: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38E3F4BA" w14:textId="3FFC09C9" w:rsidR="002A007F" w:rsidRPr="00983D57" w:rsidRDefault="008F624F" w:rsidP="006A29B8">
            <w:pPr>
              <w:jc w:val="center"/>
              <w:rPr>
                <w:rFonts w:ascii="Arial" w:hAnsi="Arial" w:cs="Arial"/>
                <w:i/>
                <w:iCs/>
                <w:color w:val="808080" w:themeColor="background1" w:themeShade="80"/>
              </w:rPr>
            </w:pPr>
            <w:r w:rsidRPr="008F624F">
              <w:rPr>
                <w:rFonts w:ascii="Arial" w:hAnsi="Arial" w:cs="Arial"/>
                <w:i/>
                <w:iCs/>
                <w:color w:val="0070C0"/>
              </w:rPr>
              <w:t>L</w:t>
            </w:r>
          </w:p>
        </w:tc>
      </w:tr>
      <w:tr w:rsidR="00FE55F1" w:rsidRPr="00983D57" w14:paraId="6D53388D" w14:textId="77777777" w:rsidTr="006A29B8">
        <w:trPr>
          <w:trHeight w:val="582"/>
        </w:trPr>
        <w:tc>
          <w:tcPr>
            <w:tcW w:w="1702" w:type="dxa"/>
            <w:vMerge w:val="restart"/>
            <w:tcBorders>
              <w:top w:val="single" w:sz="18" w:space="0" w:color="auto"/>
              <w:right w:val="single" w:sz="6" w:space="0" w:color="auto"/>
            </w:tcBorders>
            <w:vAlign w:val="center"/>
          </w:tcPr>
          <w:p w14:paraId="6FE454B7" w14:textId="2E710973" w:rsidR="00FE55F1" w:rsidRPr="00983D57" w:rsidRDefault="00FE55F1" w:rsidP="006A29B8">
            <w:pPr>
              <w:pStyle w:val="Heading1"/>
              <w:jc w:val="center"/>
              <w:outlineLvl w:val="0"/>
              <w:rPr>
                <w:rFonts w:ascii="Arial" w:hAnsi="Arial" w:cs="Arial"/>
                <w:b/>
                <w:bCs/>
                <w:color w:val="auto"/>
                <w:sz w:val="24"/>
                <w:szCs w:val="24"/>
              </w:rPr>
            </w:pPr>
            <w:bookmarkStart w:id="9" w:name="_Toc40448321"/>
            <w:r w:rsidRPr="00983D57">
              <w:rPr>
                <w:rFonts w:ascii="Arial" w:hAnsi="Arial" w:cs="Arial"/>
                <w:b/>
                <w:bCs/>
                <w:color w:val="auto"/>
                <w:sz w:val="24"/>
                <w:szCs w:val="24"/>
              </w:rPr>
              <w:t>Response to suspected/ confirmed case of COVID19 in school</w:t>
            </w:r>
            <w:bookmarkEnd w:id="9"/>
          </w:p>
          <w:p w14:paraId="2592D2B7" w14:textId="77777777" w:rsidR="00FE55F1" w:rsidRPr="00983D57" w:rsidRDefault="00FE55F1" w:rsidP="006A29B8">
            <w:pPr>
              <w:pStyle w:val="Heading1"/>
              <w:jc w:val="center"/>
              <w:outlineLvl w:val="0"/>
              <w:rPr>
                <w:rFonts w:ascii="Arial" w:hAnsi="Arial" w:cs="Arial"/>
                <w:b/>
                <w:bCs/>
                <w:color w:val="auto"/>
                <w:sz w:val="24"/>
                <w:szCs w:val="24"/>
              </w:rPr>
            </w:pPr>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0CAA6F0E" w14:textId="77777777" w:rsidR="00FE55F1" w:rsidRPr="00983D57" w:rsidRDefault="00FE55F1" w:rsidP="006A29B8">
            <w:pPr>
              <w:rPr>
                <w:rFonts w:ascii="Arial" w:hAnsi="Arial" w:cs="Arial"/>
                <w:b/>
                <w:bCs/>
              </w:rPr>
            </w:pPr>
            <w:r w:rsidRPr="00983D57">
              <w:rPr>
                <w:rFonts w:ascii="Arial" w:hAnsi="Arial" w:cs="Arial"/>
              </w:rPr>
              <w:t xml:space="preserve">Approach to confirmed COVID19 cases in place: during school day </w:t>
            </w:r>
          </w:p>
          <w:p w14:paraId="017324E3" w14:textId="5ADB8806" w:rsidR="00FE55F1" w:rsidRPr="00983D57" w:rsidRDefault="00FE55F1" w:rsidP="006A29B8">
            <w:pPr>
              <w:pStyle w:val="ListParagraph"/>
              <w:numPr>
                <w:ilvl w:val="0"/>
                <w:numId w:val="8"/>
              </w:numPr>
              <w:rPr>
                <w:rFonts w:ascii="Arial" w:hAnsi="Arial" w:cs="Arial"/>
                <w:b/>
                <w:bCs/>
              </w:rPr>
            </w:pPr>
            <w:r w:rsidRPr="00983D57">
              <w:rPr>
                <w:rFonts w:ascii="Arial" w:hAnsi="Arial" w:cs="Arial"/>
              </w:rPr>
              <w:t xml:space="preserve">Which staff member/s should be informed/ take action? </w:t>
            </w:r>
          </w:p>
          <w:p w14:paraId="395ABFCE"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Area established to be used if an individual is displaying symptoms during the school day and needs to be isolated</w:t>
            </w:r>
          </w:p>
          <w:p w14:paraId="697D032C"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Cleaning procedure in place</w:t>
            </w:r>
          </w:p>
          <w:p w14:paraId="7BEFA345"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Arrangements for informing parent community in place</w:t>
            </w:r>
          </w:p>
          <w:p w14:paraId="33578AAC" w14:textId="77777777" w:rsidR="00FE55F1" w:rsidRPr="00983D57" w:rsidRDefault="00FE55F1" w:rsidP="006A29B8">
            <w:pPr>
              <w:rPr>
                <w:rFonts w:ascii="Arial" w:hAnsi="Arial" w:cs="Arial"/>
              </w:rPr>
            </w:pPr>
          </w:p>
        </w:tc>
        <w:tc>
          <w:tcPr>
            <w:tcW w:w="9680" w:type="dxa"/>
            <w:gridSpan w:val="5"/>
            <w:vMerge w:val="restart"/>
            <w:tcBorders>
              <w:top w:val="single" w:sz="18" w:space="0" w:color="auto"/>
              <w:left w:val="single" w:sz="6" w:space="0" w:color="auto"/>
              <w:right w:val="single" w:sz="6" w:space="0" w:color="auto"/>
            </w:tcBorders>
            <w:shd w:val="clear" w:color="auto" w:fill="auto"/>
            <w:vAlign w:val="center"/>
          </w:tcPr>
          <w:p w14:paraId="740F26A8" w14:textId="3EB9DB7F" w:rsidR="00FE55F1" w:rsidRDefault="00FE55F1" w:rsidP="006A29B8">
            <w:pPr>
              <w:jc w:val="center"/>
              <w:rPr>
                <w:rFonts w:ascii="Arial" w:hAnsi="Arial" w:cs="Arial"/>
                <w:i/>
                <w:iCs/>
                <w:color w:val="4472C4" w:themeColor="accent1"/>
              </w:rPr>
            </w:pPr>
            <w:r>
              <w:rPr>
                <w:rFonts w:ascii="Arial" w:hAnsi="Arial" w:cs="Arial"/>
                <w:i/>
                <w:iCs/>
                <w:color w:val="4472C4" w:themeColor="accent1"/>
              </w:rPr>
              <w:lastRenderedPageBreak/>
              <w:t>Follow schools government guidance</w:t>
            </w:r>
          </w:p>
          <w:p w14:paraId="7B2665BC" w14:textId="77777777" w:rsidR="00FE55F1" w:rsidRDefault="00FE55F1" w:rsidP="006A29B8">
            <w:pPr>
              <w:jc w:val="center"/>
              <w:rPr>
                <w:rFonts w:ascii="Arial" w:hAnsi="Arial" w:cs="Arial"/>
                <w:i/>
                <w:iCs/>
                <w:color w:val="4472C4" w:themeColor="accent1"/>
              </w:rPr>
            </w:pPr>
          </w:p>
          <w:p w14:paraId="47A9CBC1" w14:textId="77777777" w:rsidR="00FE55F1" w:rsidRDefault="00FE55F1" w:rsidP="006A29B8">
            <w:pPr>
              <w:jc w:val="center"/>
              <w:rPr>
                <w:rFonts w:ascii="Arial" w:hAnsi="Arial" w:cs="Arial"/>
                <w:i/>
                <w:iCs/>
                <w:color w:val="4472C4" w:themeColor="accent1"/>
              </w:rPr>
            </w:pPr>
          </w:p>
          <w:p w14:paraId="3FE280CA" w14:textId="635DE5ED" w:rsidR="00FE55F1" w:rsidRDefault="00F70439" w:rsidP="006A29B8">
            <w:pPr>
              <w:jc w:val="center"/>
              <w:rPr>
                <w:rFonts w:ascii="Arial" w:hAnsi="Arial" w:cs="Arial"/>
                <w:i/>
                <w:iCs/>
                <w:color w:val="4472C4" w:themeColor="accent1"/>
              </w:rPr>
            </w:pPr>
            <w:hyperlink r:id="rId29" w:history="1">
              <w:r w:rsidR="00FE55F1" w:rsidRPr="00FE55F1">
                <w:rPr>
                  <w:color w:val="0000FF"/>
                  <w:u w:val="single"/>
                </w:rPr>
                <w:t>https://www.gov.uk/government/publications/actions-for-schools-during-the-coronavirus-outbreak/guidance-for-full-opening-schools</w:t>
              </w:r>
            </w:hyperlink>
          </w:p>
          <w:p w14:paraId="3FE713F1" w14:textId="77777777" w:rsidR="00FE55F1" w:rsidRDefault="00FE55F1" w:rsidP="006A29B8">
            <w:pPr>
              <w:jc w:val="center"/>
              <w:rPr>
                <w:rFonts w:ascii="Arial" w:hAnsi="Arial" w:cs="Arial"/>
                <w:i/>
                <w:iCs/>
                <w:color w:val="4472C4" w:themeColor="accent1"/>
              </w:rPr>
            </w:pPr>
          </w:p>
          <w:p w14:paraId="336BEF58" w14:textId="77777777" w:rsidR="00FE55F1" w:rsidRDefault="00FE55F1" w:rsidP="006A29B8">
            <w:pPr>
              <w:jc w:val="center"/>
              <w:rPr>
                <w:rFonts w:ascii="Arial" w:hAnsi="Arial" w:cs="Arial"/>
                <w:i/>
                <w:iCs/>
                <w:color w:val="4472C4" w:themeColor="accent1"/>
              </w:rPr>
            </w:pPr>
          </w:p>
          <w:p w14:paraId="31DAFADB" w14:textId="77777777" w:rsidR="00FE55F1" w:rsidRDefault="00FE55F1" w:rsidP="006A29B8">
            <w:pPr>
              <w:jc w:val="center"/>
              <w:rPr>
                <w:rFonts w:ascii="Arial" w:hAnsi="Arial" w:cs="Arial"/>
                <w:i/>
                <w:iCs/>
                <w:color w:val="4472C4" w:themeColor="accent1"/>
              </w:rPr>
            </w:pPr>
          </w:p>
          <w:p w14:paraId="13B8B038" w14:textId="77777777" w:rsidR="00FE55F1" w:rsidRDefault="00FE55F1" w:rsidP="006A29B8">
            <w:pPr>
              <w:jc w:val="center"/>
              <w:rPr>
                <w:rFonts w:ascii="Arial" w:hAnsi="Arial" w:cs="Arial"/>
                <w:i/>
                <w:iCs/>
                <w:color w:val="4472C4" w:themeColor="accent1"/>
              </w:rPr>
            </w:pPr>
          </w:p>
          <w:p w14:paraId="38DB98D7" w14:textId="77777777" w:rsidR="00FE55F1" w:rsidRDefault="00FE55F1" w:rsidP="006A29B8">
            <w:pPr>
              <w:jc w:val="center"/>
              <w:rPr>
                <w:rFonts w:ascii="Arial" w:hAnsi="Arial" w:cs="Arial"/>
                <w:i/>
                <w:iCs/>
                <w:color w:val="4472C4" w:themeColor="accent1"/>
              </w:rPr>
            </w:pPr>
          </w:p>
          <w:p w14:paraId="57EF0C9E" w14:textId="77777777" w:rsidR="00FE55F1" w:rsidRDefault="00FE55F1" w:rsidP="006A29B8">
            <w:pPr>
              <w:jc w:val="center"/>
              <w:rPr>
                <w:rFonts w:ascii="Arial" w:hAnsi="Arial" w:cs="Arial"/>
                <w:i/>
                <w:iCs/>
                <w:color w:val="4472C4" w:themeColor="accent1"/>
              </w:rPr>
            </w:pPr>
          </w:p>
          <w:p w14:paraId="602A9339" w14:textId="77777777" w:rsidR="00FE55F1" w:rsidRDefault="00FE55F1" w:rsidP="006A29B8">
            <w:pPr>
              <w:jc w:val="center"/>
              <w:rPr>
                <w:rFonts w:ascii="Arial" w:hAnsi="Arial" w:cs="Arial"/>
                <w:i/>
                <w:iCs/>
                <w:color w:val="4472C4" w:themeColor="accent1"/>
              </w:rPr>
            </w:pPr>
          </w:p>
          <w:p w14:paraId="64E90B3B" w14:textId="77777777" w:rsidR="00507AD3" w:rsidRDefault="00FE55F1" w:rsidP="006A29B8">
            <w:pPr>
              <w:jc w:val="center"/>
              <w:rPr>
                <w:rFonts w:ascii="Arial" w:hAnsi="Arial" w:cs="Arial"/>
                <w:i/>
                <w:iCs/>
                <w:color w:val="4472C4" w:themeColor="accent1"/>
              </w:rPr>
            </w:pPr>
            <w:r>
              <w:rPr>
                <w:rFonts w:ascii="Arial" w:hAnsi="Arial" w:cs="Arial"/>
                <w:i/>
                <w:iCs/>
                <w:color w:val="4472C4" w:themeColor="accent1"/>
              </w:rPr>
              <w:lastRenderedPageBreak/>
              <w:t xml:space="preserve">Suspected child or adult should be isolated away from other children and staff. </w:t>
            </w:r>
            <w:r w:rsidR="00507AD3">
              <w:rPr>
                <w:rFonts w:ascii="Arial" w:hAnsi="Arial" w:cs="Arial"/>
                <w:i/>
                <w:iCs/>
                <w:color w:val="4472C4" w:themeColor="accent1"/>
              </w:rPr>
              <w:t xml:space="preserve">A child suspected of having </w:t>
            </w:r>
            <w:proofErr w:type="spellStart"/>
            <w:r w:rsidR="00507AD3">
              <w:rPr>
                <w:rFonts w:ascii="Arial" w:hAnsi="Arial" w:cs="Arial"/>
                <w:i/>
                <w:iCs/>
                <w:color w:val="4472C4" w:themeColor="accent1"/>
              </w:rPr>
              <w:t>Covid</w:t>
            </w:r>
            <w:proofErr w:type="spellEnd"/>
            <w:r w:rsidR="00507AD3">
              <w:rPr>
                <w:rFonts w:ascii="Arial" w:hAnsi="Arial" w:cs="Arial"/>
                <w:i/>
                <w:iCs/>
                <w:color w:val="4472C4" w:themeColor="accent1"/>
              </w:rPr>
              <w:t xml:space="preserve"> 19 should be brought to the front entrance of the school and sat away from the staff member waiting with them. If the staff member needs to be closer for any reason, they should wear full PPE. </w:t>
            </w:r>
          </w:p>
          <w:p w14:paraId="27F837DC" w14:textId="77777777" w:rsidR="00507AD3" w:rsidRDefault="00507AD3" w:rsidP="006A29B8">
            <w:pPr>
              <w:jc w:val="center"/>
              <w:rPr>
                <w:rFonts w:ascii="Arial" w:hAnsi="Arial" w:cs="Arial"/>
                <w:i/>
                <w:iCs/>
                <w:color w:val="4472C4" w:themeColor="accent1"/>
              </w:rPr>
            </w:pPr>
          </w:p>
          <w:p w14:paraId="31773577" w14:textId="5B60B478" w:rsidR="00507AD3" w:rsidRDefault="00507AD3" w:rsidP="006A29B8">
            <w:pPr>
              <w:jc w:val="center"/>
              <w:rPr>
                <w:rFonts w:ascii="Arial" w:hAnsi="Arial" w:cs="Arial"/>
                <w:i/>
                <w:iCs/>
                <w:color w:val="4472C4" w:themeColor="accent1"/>
              </w:rPr>
            </w:pPr>
            <w:r>
              <w:rPr>
                <w:rFonts w:ascii="Arial" w:hAnsi="Arial" w:cs="Arial"/>
                <w:i/>
                <w:iCs/>
                <w:color w:val="4472C4" w:themeColor="accent1"/>
              </w:rPr>
              <w:t xml:space="preserve"> The child should use a separate toilet to other pupils and staff and this should be cleaned immediately after use. </w:t>
            </w:r>
          </w:p>
          <w:p w14:paraId="58E77CF5" w14:textId="2B803042" w:rsidR="00FE55F1" w:rsidRDefault="00507AD3" w:rsidP="006A29B8">
            <w:pPr>
              <w:jc w:val="center"/>
              <w:rPr>
                <w:rFonts w:ascii="Arial" w:hAnsi="Arial" w:cs="Arial"/>
                <w:i/>
                <w:iCs/>
                <w:color w:val="4472C4" w:themeColor="accent1"/>
              </w:rPr>
            </w:pPr>
            <w:r>
              <w:rPr>
                <w:rFonts w:ascii="Arial" w:hAnsi="Arial" w:cs="Arial"/>
                <w:i/>
                <w:iCs/>
                <w:color w:val="4472C4" w:themeColor="accent1"/>
              </w:rPr>
              <w:t xml:space="preserve">Parents are expected to pick their child up immediately, no longer than </w:t>
            </w:r>
            <w:r w:rsidR="006A29B8">
              <w:rPr>
                <w:rFonts w:ascii="Arial" w:hAnsi="Arial" w:cs="Arial"/>
                <w:i/>
                <w:iCs/>
                <w:color w:val="4472C4" w:themeColor="accent1"/>
              </w:rPr>
              <w:t>1-hour</w:t>
            </w:r>
            <w:r>
              <w:rPr>
                <w:rFonts w:ascii="Arial" w:hAnsi="Arial" w:cs="Arial"/>
                <w:i/>
                <w:iCs/>
                <w:color w:val="4472C4" w:themeColor="accent1"/>
              </w:rPr>
              <w:t xml:space="preserve"> wait time. </w:t>
            </w:r>
          </w:p>
          <w:p w14:paraId="12813D9F" w14:textId="77777777" w:rsidR="008D7C04" w:rsidRDefault="008D7C04" w:rsidP="006A29B8">
            <w:pPr>
              <w:jc w:val="center"/>
              <w:rPr>
                <w:rFonts w:ascii="Arial" w:hAnsi="Arial" w:cs="Arial"/>
                <w:i/>
                <w:iCs/>
                <w:color w:val="4472C4" w:themeColor="accent1"/>
              </w:rPr>
            </w:pPr>
          </w:p>
          <w:p w14:paraId="5D3FA2BE" w14:textId="3FAA99DE" w:rsidR="008D7C04" w:rsidRPr="008D7C04" w:rsidRDefault="008D7C04" w:rsidP="006A29B8">
            <w:pPr>
              <w:jc w:val="center"/>
              <w:rPr>
                <w:rFonts w:ascii="Arial" w:hAnsi="Arial" w:cs="Arial"/>
                <w:iCs/>
                <w:color w:val="808080" w:themeColor="background1" w:themeShade="80"/>
              </w:rPr>
            </w:pPr>
            <w:r>
              <w:rPr>
                <w:rFonts w:ascii="Arial" w:hAnsi="Arial" w:cs="Arial"/>
                <w:iCs/>
                <w:color w:val="4472C4" w:themeColor="accent1"/>
              </w:rPr>
              <w:t xml:space="preserve">Teachers will prepare a contingency plan and provide a </w:t>
            </w:r>
            <w:r w:rsidR="00B11596">
              <w:rPr>
                <w:rFonts w:ascii="Arial" w:hAnsi="Arial" w:cs="Arial"/>
                <w:iCs/>
                <w:color w:val="4472C4" w:themeColor="accent1"/>
              </w:rPr>
              <w:t xml:space="preserve">‘light touch’ education for children who are isolating or have </w:t>
            </w:r>
            <w:proofErr w:type="spellStart"/>
            <w:r w:rsidR="00B11596">
              <w:rPr>
                <w:rFonts w:ascii="Arial" w:hAnsi="Arial" w:cs="Arial"/>
                <w:iCs/>
                <w:color w:val="4472C4" w:themeColor="accent1"/>
              </w:rPr>
              <w:t>Covd</w:t>
            </w:r>
            <w:proofErr w:type="spellEnd"/>
            <w:r w:rsidR="00B11596">
              <w:rPr>
                <w:rFonts w:ascii="Arial" w:hAnsi="Arial" w:cs="Arial"/>
                <w:iCs/>
                <w:color w:val="4472C4" w:themeColor="accent1"/>
              </w:rPr>
              <w:t xml:space="preserve"> 19 confirmed. This will include a mix of offline and online resources, or setting topic work for the duration of their time away from school.</w:t>
            </w:r>
          </w:p>
        </w:tc>
      </w:tr>
      <w:tr w:rsidR="00FE55F1" w:rsidRPr="00983D57" w14:paraId="0BAC765A" w14:textId="77777777" w:rsidTr="006A29B8">
        <w:trPr>
          <w:trHeight w:val="582"/>
        </w:trPr>
        <w:tc>
          <w:tcPr>
            <w:tcW w:w="1702" w:type="dxa"/>
            <w:vMerge/>
            <w:tcBorders>
              <w:right w:val="single" w:sz="6" w:space="0" w:color="auto"/>
            </w:tcBorders>
            <w:vAlign w:val="center"/>
          </w:tcPr>
          <w:p w14:paraId="2CAD57C9" w14:textId="77777777" w:rsidR="00FE55F1" w:rsidRPr="00983D57" w:rsidRDefault="00FE55F1"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10D767D" w14:textId="05F492D2" w:rsidR="00FE55F1" w:rsidRPr="00983D57" w:rsidRDefault="00FE55F1" w:rsidP="006A29B8">
            <w:pPr>
              <w:rPr>
                <w:rFonts w:ascii="Arial" w:hAnsi="Arial" w:cs="Arial"/>
                <w:b/>
                <w:bCs/>
              </w:rPr>
            </w:pPr>
            <w:r w:rsidRPr="00983D57">
              <w:rPr>
                <w:rFonts w:ascii="Arial" w:hAnsi="Arial" w:cs="Arial"/>
              </w:rPr>
              <w:t xml:space="preserve">Approach to confirmed COVID19 cases in place: </w:t>
            </w:r>
            <w:r w:rsidR="00507AD3">
              <w:rPr>
                <w:rFonts w:ascii="Arial" w:hAnsi="Arial" w:cs="Arial"/>
              </w:rPr>
              <w:t>inside</w:t>
            </w:r>
            <w:r w:rsidRPr="00983D57">
              <w:rPr>
                <w:rFonts w:ascii="Arial" w:hAnsi="Arial" w:cs="Arial"/>
              </w:rPr>
              <w:t xml:space="preserve"> of school hours </w:t>
            </w:r>
          </w:p>
          <w:p w14:paraId="4C87634A" w14:textId="746F5FFF" w:rsidR="00FE55F1" w:rsidRPr="00983D57" w:rsidRDefault="00FE55F1" w:rsidP="006A29B8">
            <w:pPr>
              <w:pStyle w:val="ListParagraph"/>
              <w:numPr>
                <w:ilvl w:val="0"/>
                <w:numId w:val="8"/>
              </w:numPr>
              <w:rPr>
                <w:rFonts w:ascii="Arial" w:hAnsi="Arial" w:cs="Arial"/>
                <w:b/>
                <w:bCs/>
              </w:rPr>
            </w:pPr>
            <w:r w:rsidRPr="00983D57">
              <w:rPr>
                <w:rFonts w:ascii="Arial" w:hAnsi="Arial" w:cs="Arial"/>
              </w:rPr>
              <w:t>Approach to relocating pupils away from certain parts of the school to clean, if possible</w:t>
            </w:r>
          </w:p>
          <w:p w14:paraId="00F8EB79"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Cleaning procedure in place</w:t>
            </w:r>
          </w:p>
          <w:p w14:paraId="686E2F69"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Arrangements for informing parent community in place</w:t>
            </w:r>
          </w:p>
          <w:p w14:paraId="661DC0A9" w14:textId="77777777" w:rsidR="00FE55F1" w:rsidRPr="00983D57" w:rsidRDefault="00FE55F1" w:rsidP="006A29B8">
            <w:pPr>
              <w:rPr>
                <w:rFonts w:ascii="Arial" w:hAnsi="Arial" w:cs="Arial"/>
              </w:rPr>
            </w:pPr>
          </w:p>
        </w:tc>
        <w:tc>
          <w:tcPr>
            <w:tcW w:w="9680" w:type="dxa"/>
            <w:gridSpan w:val="5"/>
            <w:vMerge/>
            <w:tcBorders>
              <w:left w:val="single" w:sz="6" w:space="0" w:color="auto"/>
              <w:bottom w:val="single" w:sz="6" w:space="0" w:color="auto"/>
              <w:right w:val="single" w:sz="6" w:space="0" w:color="auto"/>
            </w:tcBorders>
            <w:shd w:val="clear" w:color="auto" w:fill="auto"/>
            <w:vAlign w:val="center"/>
          </w:tcPr>
          <w:p w14:paraId="5A8DC431" w14:textId="77777777" w:rsidR="00FE55F1" w:rsidRPr="00983D57" w:rsidRDefault="00FE55F1" w:rsidP="006A29B8">
            <w:pPr>
              <w:jc w:val="center"/>
              <w:rPr>
                <w:rFonts w:ascii="Arial" w:hAnsi="Arial" w:cs="Arial"/>
                <w:i/>
                <w:iCs/>
                <w:color w:val="808080" w:themeColor="background1" w:themeShade="80"/>
              </w:rPr>
            </w:pPr>
          </w:p>
        </w:tc>
      </w:tr>
      <w:tr w:rsidR="002A007F" w:rsidRPr="00983D57" w14:paraId="2F4C944C" w14:textId="77777777" w:rsidTr="006A29B8">
        <w:trPr>
          <w:trHeight w:val="582"/>
        </w:trPr>
        <w:tc>
          <w:tcPr>
            <w:tcW w:w="1702" w:type="dxa"/>
            <w:vMerge/>
            <w:tcBorders>
              <w:right w:val="single" w:sz="6" w:space="0" w:color="auto"/>
            </w:tcBorders>
            <w:vAlign w:val="center"/>
          </w:tcPr>
          <w:p w14:paraId="6CEED29A"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1123C5B" w14:textId="77777777" w:rsidR="002A007F" w:rsidRPr="00983D57" w:rsidRDefault="002A007F" w:rsidP="006A29B8">
            <w:pPr>
              <w:rPr>
                <w:rFonts w:ascii="Arial" w:hAnsi="Arial" w:cs="Arial"/>
              </w:rPr>
            </w:pPr>
            <w:r w:rsidRPr="00983D57">
              <w:rPr>
                <w:rFonts w:ascii="Arial" w:hAnsi="Arial" w:cs="Arial"/>
              </w:rPr>
              <w:t>Approach to supporting wellbeing, mental health and resilience, including bereavement support is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3A243CD" w14:textId="34AC8D2C"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Children and parents may feel anxious on return</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130FFA06" w14:textId="5A866EBC" w:rsidR="002A007F" w:rsidRPr="00983D57" w:rsidRDefault="004A5F7E"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6F776E5" w14:textId="7F877C27" w:rsidR="002A007F" w:rsidRPr="004A5F7E" w:rsidRDefault="004A5F7E" w:rsidP="006A29B8">
            <w:pPr>
              <w:jc w:val="center"/>
              <w:rPr>
                <w:rFonts w:ascii="Arial" w:hAnsi="Arial" w:cs="Arial"/>
                <w:bCs/>
                <w:i/>
                <w:color w:val="4472C4" w:themeColor="accent1"/>
              </w:rPr>
            </w:pPr>
            <w:r w:rsidRPr="004A5F7E">
              <w:rPr>
                <w:rFonts w:ascii="Arial" w:hAnsi="Arial" w:cs="Arial"/>
                <w:bCs/>
                <w:i/>
                <w:color w:val="4472C4" w:themeColor="accent1"/>
              </w:rPr>
              <w:t>Address safeguarding issues and support families and children through ELSA, Early help assessments and child protection strategies.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E990A4E" w14:textId="4B12DBEA"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 xml:space="preserve">Ongoing </w:t>
            </w:r>
            <w:r>
              <w:rPr>
                <w:rFonts w:ascii="Arial" w:hAnsi="Arial" w:cs="Arial"/>
                <w:i/>
                <w:iCs/>
                <w:color w:val="4472C4" w:themeColor="accent1"/>
              </w:rPr>
              <w:t>through summer holidays and into Sept 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02D2762" w14:textId="2D8B77FA"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M</w:t>
            </w:r>
          </w:p>
        </w:tc>
      </w:tr>
      <w:tr w:rsidR="002A007F" w:rsidRPr="00983D57" w14:paraId="3B03EFE1" w14:textId="77777777" w:rsidTr="006A29B8">
        <w:trPr>
          <w:trHeight w:val="582"/>
        </w:trPr>
        <w:tc>
          <w:tcPr>
            <w:tcW w:w="1702" w:type="dxa"/>
            <w:vMerge/>
            <w:tcBorders>
              <w:right w:val="single" w:sz="6" w:space="0" w:color="auto"/>
            </w:tcBorders>
            <w:vAlign w:val="center"/>
          </w:tcPr>
          <w:p w14:paraId="78FAE00C"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B72285E" w14:textId="0BC05904" w:rsidR="002A007F" w:rsidRPr="00983D57" w:rsidRDefault="002A007F" w:rsidP="006A29B8">
            <w:pPr>
              <w:rPr>
                <w:rFonts w:ascii="Arial" w:hAnsi="Arial" w:cs="Arial"/>
              </w:rPr>
            </w:pPr>
            <w:r w:rsidRPr="00983D57">
              <w:rPr>
                <w:rFonts w:ascii="Arial" w:hAnsi="Arial" w:cs="Arial"/>
              </w:rPr>
              <w:t>Consideration of the impact of COVID19 on families and whether any additional support may be required:</w:t>
            </w:r>
          </w:p>
          <w:p w14:paraId="7583694C" w14:textId="77777777" w:rsidR="002A007F" w:rsidRPr="00983D57" w:rsidRDefault="002A007F" w:rsidP="006A29B8">
            <w:pPr>
              <w:pStyle w:val="ListParagraph"/>
              <w:numPr>
                <w:ilvl w:val="0"/>
                <w:numId w:val="2"/>
              </w:numPr>
              <w:rPr>
                <w:rFonts w:ascii="Arial" w:hAnsi="Arial" w:cs="Arial"/>
              </w:rPr>
            </w:pPr>
            <w:r w:rsidRPr="00983D57">
              <w:rPr>
                <w:rFonts w:ascii="Arial" w:hAnsi="Arial" w:cs="Arial"/>
              </w:rPr>
              <w:t>Financial</w:t>
            </w:r>
          </w:p>
          <w:p w14:paraId="4D6B8FEE" w14:textId="77777777" w:rsidR="002A007F" w:rsidRPr="00983D57" w:rsidRDefault="002A007F" w:rsidP="006A29B8">
            <w:pPr>
              <w:pStyle w:val="ListParagraph"/>
              <w:numPr>
                <w:ilvl w:val="0"/>
                <w:numId w:val="2"/>
              </w:numPr>
              <w:rPr>
                <w:rFonts w:ascii="Arial" w:hAnsi="Arial" w:cs="Arial"/>
              </w:rPr>
            </w:pPr>
            <w:r w:rsidRPr="00983D57">
              <w:rPr>
                <w:rFonts w:ascii="Arial" w:hAnsi="Arial" w:cs="Arial"/>
              </w:rPr>
              <w:t>Increased FSM eligibility</w:t>
            </w:r>
          </w:p>
          <w:p w14:paraId="1F8E2535" w14:textId="77777777" w:rsidR="007935A4" w:rsidRPr="00983D57" w:rsidRDefault="002A007F" w:rsidP="006A29B8">
            <w:pPr>
              <w:pStyle w:val="ListParagraph"/>
              <w:numPr>
                <w:ilvl w:val="0"/>
                <w:numId w:val="2"/>
              </w:numPr>
              <w:rPr>
                <w:rFonts w:ascii="Arial" w:hAnsi="Arial" w:cs="Arial"/>
              </w:rPr>
            </w:pPr>
            <w:r w:rsidRPr="00983D57">
              <w:rPr>
                <w:rFonts w:ascii="Arial" w:hAnsi="Arial" w:cs="Arial"/>
              </w:rPr>
              <w:t>Referrals to social care and other support</w:t>
            </w:r>
          </w:p>
          <w:p w14:paraId="129B938B" w14:textId="30FE1C3D" w:rsidR="002A007F" w:rsidRPr="00983D57" w:rsidRDefault="002A007F" w:rsidP="006A29B8">
            <w:pPr>
              <w:pStyle w:val="ListParagraph"/>
              <w:numPr>
                <w:ilvl w:val="0"/>
                <w:numId w:val="2"/>
              </w:numPr>
              <w:rPr>
                <w:rFonts w:ascii="Arial" w:hAnsi="Arial" w:cs="Arial"/>
              </w:rPr>
            </w:pPr>
            <w:r w:rsidRPr="00983D57">
              <w:rPr>
                <w:rFonts w:ascii="Arial" w:hAnsi="Arial" w:cs="Arial"/>
              </w:rPr>
              <w:t>PPG/ vulnerable groups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7577FEB4"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17733CF9"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5F7545A" w14:textId="77777777" w:rsidR="002A007F" w:rsidRPr="004A5F7E" w:rsidRDefault="004A5F7E" w:rsidP="006A29B8">
            <w:pPr>
              <w:jc w:val="center"/>
              <w:rPr>
                <w:rFonts w:ascii="Arial" w:hAnsi="Arial" w:cs="Arial"/>
                <w:bCs/>
                <w:i/>
                <w:color w:val="4472C4" w:themeColor="accent1"/>
              </w:rPr>
            </w:pPr>
            <w:r w:rsidRPr="004A5F7E">
              <w:rPr>
                <w:rFonts w:ascii="Arial" w:hAnsi="Arial" w:cs="Arial"/>
                <w:bCs/>
                <w:i/>
                <w:color w:val="4472C4" w:themeColor="accent1"/>
              </w:rPr>
              <w:t>Financial support offered to PP families</w:t>
            </w:r>
          </w:p>
          <w:p w14:paraId="3AF6E06B" w14:textId="6912CC48" w:rsidR="004A5F7E" w:rsidRPr="004A5F7E" w:rsidRDefault="004A5F7E" w:rsidP="006A29B8">
            <w:pPr>
              <w:jc w:val="center"/>
              <w:rPr>
                <w:rFonts w:ascii="Arial" w:hAnsi="Arial" w:cs="Arial"/>
                <w:bCs/>
                <w:i/>
                <w:color w:val="4472C4" w:themeColor="accent1"/>
              </w:rPr>
            </w:pPr>
            <w:proofErr w:type="spellStart"/>
            <w:r w:rsidRPr="004A5F7E">
              <w:rPr>
                <w:rFonts w:ascii="Arial" w:hAnsi="Arial" w:cs="Arial"/>
                <w:bCs/>
                <w:i/>
                <w:color w:val="4472C4" w:themeColor="accent1"/>
              </w:rPr>
              <w:t>Wantage</w:t>
            </w:r>
            <w:proofErr w:type="spellEnd"/>
            <w:r w:rsidRPr="004A5F7E">
              <w:rPr>
                <w:rFonts w:ascii="Arial" w:hAnsi="Arial" w:cs="Arial"/>
                <w:bCs/>
                <w:i/>
                <w:color w:val="4472C4" w:themeColor="accent1"/>
              </w:rPr>
              <w:t xml:space="preserve"> a grove food parcels to reach 7 families over the summer, nominated by Head Teacher and home school link worker.</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C0C390C"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BF54278" w14:textId="1133CC36"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M</w:t>
            </w:r>
          </w:p>
        </w:tc>
      </w:tr>
      <w:tr w:rsidR="002A007F" w:rsidRPr="00983D57" w14:paraId="215CC971" w14:textId="77777777" w:rsidTr="006A29B8">
        <w:trPr>
          <w:trHeight w:val="582"/>
        </w:trPr>
        <w:tc>
          <w:tcPr>
            <w:tcW w:w="1702" w:type="dxa"/>
            <w:vMerge w:val="restart"/>
            <w:tcBorders>
              <w:top w:val="single" w:sz="18" w:space="0" w:color="auto"/>
              <w:right w:val="single" w:sz="6" w:space="0" w:color="auto"/>
            </w:tcBorders>
            <w:vAlign w:val="center"/>
          </w:tcPr>
          <w:p w14:paraId="63E31213" w14:textId="77777777" w:rsidR="00485BFE" w:rsidRDefault="00485BFE" w:rsidP="006A29B8">
            <w:pPr>
              <w:pStyle w:val="Heading1"/>
              <w:jc w:val="center"/>
              <w:outlineLvl w:val="0"/>
              <w:rPr>
                <w:rFonts w:ascii="Arial" w:hAnsi="Arial" w:cs="Arial"/>
                <w:b/>
                <w:bCs/>
                <w:color w:val="auto"/>
                <w:sz w:val="24"/>
                <w:szCs w:val="24"/>
              </w:rPr>
            </w:pPr>
            <w:bookmarkStart w:id="10" w:name="_Toc40448324"/>
          </w:p>
          <w:p w14:paraId="473A6FE6" w14:textId="77777777" w:rsidR="00485BFE" w:rsidRDefault="00485BFE" w:rsidP="006A29B8">
            <w:pPr>
              <w:pStyle w:val="Heading1"/>
              <w:jc w:val="center"/>
              <w:outlineLvl w:val="0"/>
              <w:rPr>
                <w:rFonts w:ascii="Arial" w:hAnsi="Arial" w:cs="Arial"/>
                <w:b/>
                <w:bCs/>
                <w:color w:val="auto"/>
                <w:sz w:val="24"/>
                <w:szCs w:val="24"/>
              </w:rPr>
            </w:pPr>
          </w:p>
          <w:p w14:paraId="61C7D824" w14:textId="77777777" w:rsidR="00485BFE" w:rsidRDefault="00485BFE" w:rsidP="006A29B8">
            <w:pPr>
              <w:pStyle w:val="Heading1"/>
              <w:jc w:val="center"/>
              <w:outlineLvl w:val="0"/>
              <w:rPr>
                <w:rFonts w:ascii="Arial" w:hAnsi="Arial" w:cs="Arial"/>
                <w:b/>
                <w:bCs/>
                <w:color w:val="auto"/>
                <w:sz w:val="24"/>
                <w:szCs w:val="24"/>
              </w:rPr>
            </w:pPr>
          </w:p>
          <w:bookmarkEnd w:id="10"/>
          <w:p w14:paraId="0270BD45" w14:textId="40D33E97" w:rsidR="002A007F" w:rsidRPr="00983D57" w:rsidRDefault="00485BFE" w:rsidP="006A29B8">
            <w:pPr>
              <w:pStyle w:val="ListParagraph"/>
              <w:ind w:left="0"/>
              <w:jc w:val="center"/>
              <w:rPr>
                <w:rFonts w:ascii="Arial" w:hAnsi="Arial" w:cs="Arial"/>
                <w:b/>
                <w:bCs/>
                <w:i/>
                <w:iCs/>
              </w:rPr>
            </w:pPr>
            <w:r>
              <w:rPr>
                <w:rFonts w:ascii="Arial" w:hAnsi="Arial" w:cs="Arial"/>
                <w:b/>
                <w:bCs/>
                <w:i/>
                <w:iCs/>
              </w:rPr>
              <w:t>Breakfast club and after school clubs</w:t>
            </w:r>
          </w:p>
          <w:p w14:paraId="3A19A83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4DEFD10B" w14:textId="77777777" w:rsidR="002A007F" w:rsidRPr="00485BFE" w:rsidRDefault="00485BFE" w:rsidP="006A29B8">
            <w:pPr>
              <w:rPr>
                <w:rFonts w:ascii="Arial" w:hAnsi="Arial" w:cs="Arial"/>
                <w:color w:val="0070C0"/>
              </w:rPr>
            </w:pPr>
            <w:r w:rsidRPr="00485BFE">
              <w:rPr>
                <w:rFonts w:ascii="Arial" w:hAnsi="Arial" w:cs="Arial"/>
                <w:color w:val="0070C0"/>
              </w:rPr>
              <w:t>Limit attendance at breakfast club to key worker and working families</w:t>
            </w:r>
          </w:p>
          <w:p w14:paraId="4502927B" w14:textId="77777777" w:rsidR="00485BFE" w:rsidRPr="00485BFE" w:rsidRDefault="00485BFE" w:rsidP="006A29B8">
            <w:pPr>
              <w:rPr>
                <w:rFonts w:ascii="Arial" w:hAnsi="Arial" w:cs="Arial"/>
                <w:color w:val="0070C0"/>
              </w:rPr>
            </w:pPr>
          </w:p>
          <w:p w14:paraId="0557A0B4" w14:textId="601A795F" w:rsidR="00485BFE" w:rsidRPr="00485BFE" w:rsidRDefault="00485BFE" w:rsidP="006A29B8">
            <w:pPr>
              <w:rPr>
                <w:rFonts w:ascii="Arial" w:hAnsi="Arial" w:cs="Arial"/>
                <w:color w:val="0070C0"/>
              </w:rPr>
            </w:pPr>
            <w:r w:rsidRPr="00485BFE">
              <w:rPr>
                <w:rFonts w:ascii="Arial" w:hAnsi="Arial" w:cs="Arial"/>
                <w:color w:val="0070C0"/>
              </w:rPr>
              <w:t>Vulnerable children also given priority</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0DBCC587" w14:textId="434A8395"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 xml:space="preserve">Max 25 </w:t>
            </w:r>
            <w:proofErr w:type="spellStart"/>
            <w:r w:rsidRPr="004A5F7E">
              <w:rPr>
                <w:rFonts w:ascii="Arial" w:hAnsi="Arial" w:cs="Arial"/>
                <w:i/>
                <w:iCs/>
                <w:color w:val="4472C4" w:themeColor="accent1"/>
              </w:rPr>
              <w:t>chn</w:t>
            </w:r>
            <w:proofErr w:type="spellEnd"/>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1DF27EFF" w14:textId="1CA6C3EC"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H</w:t>
            </w: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520B2242" w14:textId="372E161A" w:rsidR="002A007F" w:rsidRDefault="004A5F7E" w:rsidP="006A29B8">
            <w:pPr>
              <w:jc w:val="center"/>
              <w:rPr>
                <w:rFonts w:ascii="Arial" w:hAnsi="Arial" w:cs="Arial"/>
                <w:bCs/>
                <w:i/>
                <w:color w:val="4472C4" w:themeColor="accent1"/>
              </w:rPr>
            </w:pPr>
            <w:r w:rsidRPr="004A5F7E">
              <w:rPr>
                <w:rFonts w:ascii="Arial" w:hAnsi="Arial" w:cs="Arial"/>
                <w:bCs/>
                <w:i/>
                <w:color w:val="4472C4" w:themeColor="accent1"/>
              </w:rPr>
              <w:t xml:space="preserve">Year groups will sit together in bubbles during breakfast club. </w:t>
            </w:r>
          </w:p>
          <w:p w14:paraId="7E12A441" w14:textId="77777777" w:rsidR="004A5F7E" w:rsidRPr="004A5F7E" w:rsidRDefault="004A5F7E" w:rsidP="006A29B8">
            <w:pPr>
              <w:jc w:val="center"/>
              <w:rPr>
                <w:rFonts w:ascii="Arial" w:hAnsi="Arial" w:cs="Arial"/>
                <w:bCs/>
                <w:i/>
                <w:color w:val="4472C4" w:themeColor="accent1"/>
              </w:rPr>
            </w:pPr>
          </w:p>
          <w:p w14:paraId="6A26FF40" w14:textId="751B33B5" w:rsidR="004A5F7E" w:rsidRDefault="004A5F7E" w:rsidP="006A29B8">
            <w:pPr>
              <w:jc w:val="center"/>
              <w:rPr>
                <w:rFonts w:ascii="Arial" w:hAnsi="Arial" w:cs="Arial"/>
                <w:bCs/>
                <w:i/>
                <w:color w:val="4472C4" w:themeColor="accent1"/>
              </w:rPr>
            </w:pPr>
            <w:r w:rsidRPr="004A5F7E">
              <w:rPr>
                <w:rFonts w:ascii="Arial" w:hAnsi="Arial" w:cs="Arial"/>
                <w:bCs/>
                <w:i/>
                <w:color w:val="4472C4" w:themeColor="accent1"/>
              </w:rPr>
              <w:t>Staff will remain at least 1-2m distance from children</w:t>
            </w:r>
          </w:p>
          <w:p w14:paraId="64DAC114" w14:textId="77777777" w:rsidR="004A5F7E" w:rsidRDefault="004A5F7E" w:rsidP="006A29B8">
            <w:pPr>
              <w:jc w:val="center"/>
              <w:rPr>
                <w:rFonts w:ascii="Arial" w:hAnsi="Arial" w:cs="Arial"/>
                <w:bCs/>
                <w:i/>
                <w:color w:val="4472C4" w:themeColor="accent1"/>
              </w:rPr>
            </w:pPr>
          </w:p>
          <w:p w14:paraId="2F9B9174" w14:textId="061B6ABE" w:rsidR="004A5F7E" w:rsidRPr="004A5F7E" w:rsidRDefault="004A5F7E" w:rsidP="006A29B8">
            <w:pPr>
              <w:jc w:val="center"/>
              <w:rPr>
                <w:rFonts w:ascii="Arial" w:hAnsi="Arial" w:cs="Arial"/>
                <w:bCs/>
                <w:i/>
                <w:color w:val="4472C4" w:themeColor="accent1"/>
              </w:rPr>
            </w:pPr>
            <w:r>
              <w:rPr>
                <w:rFonts w:ascii="Arial" w:hAnsi="Arial" w:cs="Arial"/>
                <w:bCs/>
                <w:i/>
                <w:color w:val="4472C4" w:themeColor="accent1"/>
              </w:rPr>
              <w:t>Increased cleaning regime after each breakfast club sitting</w:t>
            </w:r>
          </w:p>
          <w:p w14:paraId="7AFEC3E4" w14:textId="2299322F" w:rsidR="004A5F7E" w:rsidRPr="004A5F7E" w:rsidRDefault="004A5F7E" w:rsidP="006A29B8">
            <w:pPr>
              <w:jc w:val="center"/>
              <w:rPr>
                <w:rFonts w:ascii="Arial" w:hAnsi="Arial" w:cs="Arial"/>
                <w:bCs/>
                <w:i/>
              </w:rPr>
            </w:pP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57673928" w14:textId="77777777" w:rsidR="002A007F" w:rsidRPr="004A5F7E" w:rsidRDefault="004A5F7E" w:rsidP="006A29B8">
            <w:pPr>
              <w:jc w:val="center"/>
              <w:rPr>
                <w:rFonts w:ascii="Arial" w:hAnsi="Arial" w:cs="Arial"/>
                <w:i/>
                <w:iCs/>
                <w:color w:val="4472C4" w:themeColor="accent1"/>
              </w:rPr>
            </w:pPr>
            <w:r w:rsidRPr="004A5F7E">
              <w:rPr>
                <w:rFonts w:ascii="Arial" w:hAnsi="Arial" w:cs="Arial"/>
                <w:i/>
                <w:iCs/>
                <w:color w:val="4472C4" w:themeColor="accent1"/>
              </w:rPr>
              <w:t>Sept 2020</w:t>
            </w:r>
          </w:p>
          <w:p w14:paraId="1AADF811" w14:textId="0D7687D3" w:rsidR="004A5F7E"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3rd</w:t>
            </w: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1F126FEE" w14:textId="2C345663"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M</w:t>
            </w:r>
          </w:p>
        </w:tc>
      </w:tr>
      <w:tr w:rsidR="002A007F" w:rsidRPr="00983D57" w14:paraId="37C87654" w14:textId="77777777" w:rsidTr="006A29B8">
        <w:trPr>
          <w:trHeight w:val="582"/>
        </w:trPr>
        <w:tc>
          <w:tcPr>
            <w:tcW w:w="1702" w:type="dxa"/>
            <w:vMerge/>
            <w:tcBorders>
              <w:bottom w:val="single" w:sz="18" w:space="0" w:color="auto"/>
              <w:right w:val="single" w:sz="6" w:space="0" w:color="auto"/>
            </w:tcBorders>
            <w:vAlign w:val="center"/>
          </w:tcPr>
          <w:p w14:paraId="7FA8AE91"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18" w:space="0" w:color="auto"/>
              <w:right w:val="single" w:sz="6" w:space="0" w:color="auto"/>
            </w:tcBorders>
            <w:shd w:val="clear" w:color="auto" w:fill="auto"/>
          </w:tcPr>
          <w:p w14:paraId="1BB8A06F" w14:textId="77777777" w:rsidR="002A007F" w:rsidRPr="00485BFE" w:rsidRDefault="00485BFE" w:rsidP="006A29B8">
            <w:pPr>
              <w:rPr>
                <w:rFonts w:ascii="Arial" w:hAnsi="Arial" w:cs="Arial"/>
                <w:color w:val="0070C0"/>
              </w:rPr>
            </w:pPr>
            <w:r w:rsidRPr="00485BFE">
              <w:rPr>
                <w:rFonts w:ascii="Arial" w:hAnsi="Arial" w:cs="Arial"/>
                <w:color w:val="0070C0"/>
              </w:rPr>
              <w:t>Parents to reapply for breakfast club place</w:t>
            </w:r>
          </w:p>
          <w:p w14:paraId="436435AD" w14:textId="77777777" w:rsidR="00485BFE" w:rsidRPr="00485BFE" w:rsidRDefault="00485BFE" w:rsidP="006A29B8">
            <w:pPr>
              <w:rPr>
                <w:rFonts w:ascii="Arial" w:hAnsi="Arial" w:cs="Arial"/>
                <w:color w:val="0070C0"/>
              </w:rPr>
            </w:pPr>
          </w:p>
          <w:p w14:paraId="2A55B244" w14:textId="77777777" w:rsidR="00485BFE" w:rsidRPr="00485BFE" w:rsidRDefault="00485BFE" w:rsidP="006A29B8">
            <w:pPr>
              <w:rPr>
                <w:rFonts w:ascii="Arial" w:hAnsi="Arial" w:cs="Arial"/>
                <w:color w:val="0070C0"/>
              </w:rPr>
            </w:pPr>
          </w:p>
          <w:p w14:paraId="0D81697A" w14:textId="1F20127A" w:rsidR="00485BFE" w:rsidRPr="00485BFE" w:rsidRDefault="00485BFE" w:rsidP="006A29B8">
            <w:pPr>
              <w:rPr>
                <w:rFonts w:ascii="Arial" w:hAnsi="Arial" w:cs="Arial"/>
                <w:color w:val="0070C0"/>
              </w:rPr>
            </w:pPr>
            <w:r w:rsidRPr="00485BFE">
              <w:rPr>
                <w:rFonts w:ascii="Arial" w:hAnsi="Arial" w:cs="Arial"/>
                <w:color w:val="0070C0"/>
              </w:rPr>
              <w:t xml:space="preserve">After school care at Camel is available to 30 families, split into two rooms of 15 </w:t>
            </w:r>
            <w:proofErr w:type="spellStart"/>
            <w:r w:rsidRPr="00485BFE">
              <w:rPr>
                <w:rFonts w:ascii="Arial" w:hAnsi="Arial" w:cs="Arial"/>
                <w:color w:val="0070C0"/>
              </w:rPr>
              <w:t>chn</w:t>
            </w:r>
            <w:proofErr w:type="spellEnd"/>
            <w:r w:rsidRPr="00485BFE">
              <w:rPr>
                <w:rFonts w:ascii="Arial" w:hAnsi="Arial" w:cs="Arial"/>
                <w:color w:val="0070C0"/>
              </w:rPr>
              <w:t>.</w:t>
            </w:r>
          </w:p>
        </w:tc>
        <w:tc>
          <w:tcPr>
            <w:tcW w:w="2799" w:type="dxa"/>
            <w:tcBorders>
              <w:top w:val="single" w:sz="6" w:space="0" w:color="auto"/>
              <w:left w:val="single" w:sz="6" w:space="0" w:color="auto"/>
              <w:bottom w:val="single" w:sz="18" w:space="0" w:color="auto"/>
              <w:right w:val="single" w:sz="6" w:space="0" w:color="auto"/>
            </w:tcBorders>
            <w:shd w:val="clear" w:color="auto" w:fill="auto"/>
            <w:vAlign w:val="center"/>
          </w:tcPr>
          <w:p w14:paraId="38B81E06" w14:textId="5D5C6AA6" w:rsidR="002A007F" w:rsidRPr="00983D57" w:rsidRDefault="00485BFE" w:rsidP="006A29B8">
            <w:pPr>
              <w:jc w:val="center"/>
              <w:rPr>
                <w:rFonts w:ascii="Arial" w:hAnsi="Arial" w:cs="Arial"/>
                <w:i/>
                <w:iCs/>
                <w:color w:val="808080" w:themeColor="background1" w:themeShade="80"/>
              </w:rPr>
            </w:pPr>
            <w:r w:rsidRPr="00485BFE">
              <w:rPr>
                <w:rFonts w:ascii="Arial" w:hAnsi="Arial" w:cs="Arial"/>
                <w:i/>
                <w:iCs/>
                <w:color w:val="0070C0"/>
              </w:rPr>
              <w:t>No Tuck shop yet due to multiple year group acces</w:t>
            </w:r>
            <w:r>
              <w:rPr>
                <w:rFonts w:ascii="Arial" w:hAnsi="Arial" w:cs="Arial"/>
                <w:i/>
                <w:iCs/>
                <w:color w:val="808080" w:themeColor="background1" w:themeShade="80"/>
              </w:rPr>
              <w:t>s.</w:t>
            </w:r>
          </w:p>
        </w:tc>
        <w:tc>
          <w:tcPr>
            <w:tcW w:w="745" w:type="dxa"/>
            <w:tcBorders>
              <w:top w:val="single" w:sz="6" w:space="0" w:color="auto"/>
              <w:left w:val="single" w:sz="6" w:space="0" w:color="auto"/>
              <w:bottom w:val="single" w:sz="18" w:space="0" w:color="auto"/>
              <w:right w:val="single" w:sz="6" w:space="0" w:color="auto"/>
            </w:tcBorders>
            <w:shd w:val="clear" w:color="auto" w:fill="auto"/>
          </w:tcPr>
          <w:p w14:paraId="0A64A892" w14:textId="2C71A80A" w:rsidR="002A007F" w:rsidRPr="00485BFE" w:rsidRDefault="00485BFE" w:rsidP="006A29B8">
            <w:pPr>
              <w:jc w:val="center"/>
              <w:rPr>
                <w:rFonts w:ascii="Arial" w:hAnsi="Arial" w:cs="Arial"/>
                <w:i/>
                <w:iCs/>
                <w:color w:val="0070C0"/>
              </w:rPr>
            </w:pPr>
            <w:r w:rsidRPr="00485BFE">
              <w:rPr>
                <w:rFonts w:ascii="Arial" w:hAnsi="Arial" w:cs="Arial"/>
                <w:i/>
                <w:iCs/>
                <w:color w:val="0070C0"/>
              </w:rPr>
              <w:t>M</w:t>
            </w:r>
          </w:p>
        </w:tc>
        <w:tc>
          <w:tcPr>
            <w:tcW w:w="2946" w:type="dxa"/>
            <w:tcBorders>
              <w:top w:val="single" w:sz="6" w:space="0" w:color="auto"/>
              <w:left w:val="single" w:sz="6" w:space="0" w:color="auto"/>
              <w:bottom w:val="single" w:sz="18" w:space="0" w:color="auto"/>
              <w:right w:val="single" w:sz="6" w:space="0" w:color="auto"/>
            </w:tcBorders>
            <w:shd w:val="clear" w:color="auto" w:fill="auto"/>
          </w:tcPr>
          <w:p w14:paraId="53513BB9" w14:textId="77777777" w:rsidR="002A007F" w:rsidRDefault="00485BFE" w:rsidP="006A29B8">
            <w:pPr>
              <w:jc w:val="center"/>
              <w:rPr>
                <w:rFonts w:ascii="Arial" w:hAnsi="Arial" w:cs="Arial"/>
                <w:bCs/>
                <w:i/>
                <w:color w:val="0070C0"/>
              </w:rPr>
            </w:pPr>
            <w:r w:rsidRPr="00485BFE">
              <w:rPr>
                <w:rFonts w:ascii="Arial" w:hAnsi="Arial" w:cs="Arial"/>
                <w:bCs/>
                <w:i/>
                <w:color w:val="0070C0"/>
              </w:rPr>
              <w:t>Children to hand sanitise on arrival, and be seated in year group tables</w:t>
            </w:r>
          </w:p>
          <w:p w14:paraId="68198AD6" w14:textId="77777777" w:rsidR="00485BFE" w:rsidRDefault="00485BFE" w:rsidP="006A29B8">
            <w:pPr>
              <w:jc w:val="center"/>
              <w:rPr>
                <w:rFonts w:ascii="Arial" w:hAnsi="Arial" w:cs="Arial"/>
                <w:bCs/>
                <w:i/>
                <w:color w:val="0070C0"/>
              </w:rPr>
            </w:pPr>
          </w:p>
          <w:p w14:paraId="5AEBFF90" w14:textId="77777777" w:rsidR="00485BFE" w:rsidRDefault="00485BFE" w:rsidP="006A29B8">
            <w:pPr>
              <w:jc w:val="center"/>
              <w:rPr>
                <w:rFonts w:ascii="Arial" w:hAnsi="Arial" w:cs="Arial"/>
                <w:bCs/>
                <w:i/>
                <w:color w:val="0070C0"/>
              </w:rPr>
            </w:pPr>
            <w:r>
              <w:rPr>
                <w:rFonts w:ascii="Arial" w:hAnsi="Arial" w:cs="Arial"/>
                <w:bCs/>
                <w:i/>
                <w:color w:val="0070C0"/>
              </w:rPr>
              <w:t>Tables to be cleaned after breakfast club.</w:t>
            </w:r>
          </w:p>
          <w:p w14:paraId="52A39B17" w14:textId="4ECD21F4" w:rsidR="00485BFE" w:rsidRPr="00485BFE" w:rsidRDefault="00485BFE" w:rsidP="006A29B8">
            <w:pPr>
              <w:jc w:val="center"/>
              <w:rPr>
                <w:rFonts w:ascii="Arial" w:hAnsi="Arial" w:cs="Arial"/>
                <w:bCs/>
                <w:i/>
                <w:color w:val="0070C0"/>
              </w:rPr>
            </w:pPr>
            <w:r>
              <w:rPr>
                <w:rFonts w:ascii="Arial" w:hAnsi="Arial" w:cs="Arial"/>
                <w:bCs/>
                <w:i/>
                <w:color w:val="0070C0"/>
              </w:rPr>
              <w:t>Children collect own plate, cup, bowl and cutlery</w:t>
            </w:r>
          </w:p>
        </w:tc>
        <w:tc>
          <w:tcPr>
            <w:tcW w:w="1448" w:type="dxa"/>
            <w:tcBorders>
              <w:top w:val="single" w:sz="6" w:space="0" w:color="auto"/>
              <w:left w:val="single" w:sz="6" w:space="0" w:color="auto"/>
              <w:bottom w:val="single" w:sz="18" w:space="0" w:color="auto"/>
              <w:right w:val="single" w:sz="6" w:space="0" w:color="auto"/>
            </w:tcBorders>
            <w:shd w:val="clear" w:color="auto" w:fill="auto"/>
          </w:tcPr>
          <w:p w14:paraId="6981A814" w14:textId="6D6D56D6" w:rsidR="002A007F" w:rsidRPr="00485BFE" w:rsidRDefault="00485BFE" w:rsidP="006A29B8">
            <w:pPr>
              <w:jc w:val="center"/>
              <w:rPr>
                <w:rFonts w:ascii="Arial" w:hAnsi="Arial" w:cs="Arial"/>
                <w:i/>
                <w:iCs/>
                <w:color w:val="0070C0"/>
              </w:rPr>
            </w:pPr>
            <w:r>
              <w:rPr>
                <w:rFonts w:ascii="Arial" w:hAnsi="Arial" w:cs="Arial"/>
                <w:i/>
                <w:iCs/>
                <w:color w:val="0070C0"/>
              </w:rPr>
              <w:t>Sept 2020</w:t>
            </w:r>
          </w:p>
        </w:tc>
        <w:tc>
          <w:tcPr>
            <w:tcW w:w="1742" w:type="dxa"/>
            <w:tcBorders>
              <w:top w:val="single" w:sz="6" w:space="0" w:color="auto"/>
              <w:left w:val="single" w:sz="6" w:space="0" w:color="auto"/>
              <w:bottom w:val="single" w:sz="18" w:space="0" w:color="auto"/>
              <w:right w:val="single" w:sz="6" w:space="0" w:color="auto"/>
            </w:tcBorders>
            <w:shd w:val="clear" w:color="auto" w:fill="auto"/>
            <w:vAlign w:val="center"/>
          </w:tcPr>
          <w:p w14:paraId="2E1A0898" w14:textId="1F4859AE" w:rsidR="002A007F" w:rsidRPr="00485BFE" w:rsidRDefault="00485BFE" w:rsidP="006A29B8">
            <w:pPr>
              <w:jc w:val="center"/>
              <w:rPr>
                <w:rFonts w:ascii="Arial" w:hAnsi="Arial" w:cs="Arial"/>
                <w:i/>
                <w:iCs/>
                <w:color w:val="0070C0"/>
              </w:rPr>
            </w:pPr>
            <w:r w:rsidRPr="00485BFE">
              <w:rPr>
                <w:rFonts w:ascii="Arial" w:hAnsi="Arial" w:cs="Arial"/>
                <w:i/>
                <w:iCs/>
                <w:color w:val="0070C0"/>
              </w:rPr>
              <w:t>L</w:t>
            </w:r>
          </w:p>
        </w:tc>
      </w:tr>
      <w:tr w:rsidR="004A5F7E" w:rsidRPr="00983D57" w14:paraId="7506B56B" w14:textId="77777777" w:rsidTr="006A29B8">
        <w:trPr>
          <w:trHeight w:val="582"/>
        </w:trPr>
        <w:tc>
          <w:tcPr>
            <w:tcW w:w="1702" w:type="dxa"/>
            <w:vMerge w:val="restart"/>
            <w:tcBorders>
              <w:top w:val="single" w:sz="18" w:space="0" w:color="auto"/>
              <w:right w:val="single" w:sz="6" w:space="0" w:color="auto"/>
            </w:tcBorders>
            <w:vAlign w:val="center"/>
          </w:tcPr>
          <w:p w14:paraId="20703674" w14:textId="035B323C" w:rsidR="004A5F7E" w:rsidRPr="00983D57" w:rsidRDefault="004A5F7E" w:rsidP="006A29B8">
            <w:pPr>
              <w:pStyle w:val="Heading1"/>
              <w:jc w:val="center"/>
              <w:outlineLvl w:val="0"/>
              <w:rPr>
                <w:rFonts w:ascii="Arial" w:hAnsi="Arial" w:cs="Arial"/>
                <w:b/>
                <w:bCs/>
                <w:color w:val="auto"/>
                <w:sz w:val="24"/>
                <w:szCs w:val="24"/>
              </w:rPr>
            </w:pPr>
            <w:bookmarkStart w:id="11" w:name="_Toc40448325"/>
            <w:r w:rsidRPr="00983D57">
              <w:rPr>
                <w:rFonts w:ascii="Arial" w:hAnsi="Arial" w:cs="Arial"/>
                <w:b/>
                <w:bCs/>
                <w:color w:val="auto"/>
                <w:sz w:val="24"/>
                <w:szCs w:val="24"/>
              </w:rPr>
              <w:t>Safeguarding</w:t>
            </w:r>
            <w:bookmarkEnd w:id="11"/>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0BE5D3FD" w14:textId="47A9ECF4" w:rsidR="004A5F7E" w:rsidRPr="00983D57" w:rsidRDefault="004A5F7E" w:rsidP="006A29B8">
            <w:pPr>
              <w:rPr>
                <w:rFonts w:ascii="Arial" w:hAnsi="Arial" w:cs="Arial"/>
              </w:rPr>
            </w:pPr>
            <w:r w:rsidRPr="00983D57">
              <w:rPr>
                <w:rFonts w:ascii="Arial" w:hAnsi="Arial" w:cs="Arial"/>
              </w:rPr>
              <w:t>Individual pupil risk assessments are in place and welfare checks being undertaken.</w:t>
            </w: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0B024E34" w14:textId="4B65A598" w:rsidR="004A5F7E" w:rsidRPr="00983D57" w:rsidRDefault="004A5F7E" w:rsidP="006A29B8">
            <w:pPr>
              <w:jc w:val="center"/>
              <w:rPr>
                <w:rFonts w:ascii="Arial" w:hAnsi="Arial" w:cs="Arial"/>
                <w:i/>
                <w:iCs/>
                <w:color w:val="808080" w:themeColor="background1" w:themeShade="80"/>
              </w:rPr>
            </w:pPr>
          </w:p>
          <w:p w14:paraId="727EEAB1" w14:textId="77777777" w:rsidR="004A5F7E" w:rsidRPr="00983D57" w:rsidRDefault="004A5F7E" w:rsidP="006A29B8">
            <w:pPr>
              <w:jc w:val="center"/>
              <w:rPr>
                <w:rFonts w:ascii="Arial" w:hAnsi="Arial" w:cs="Arial"/>
                <w:i/>
                <w:iCs/>
                <w:color w:val="808080" w:themeColor="background1" w:themeShade="80"/>
              </w:rPr>
            </w:pPr>
          </w:p>
          <w:p w14:paraId="09FE8549" w14:textId="77777777" w:rsidR="004A5F7E" w:rsidRPr="00983D57" w:rsidRDefault="004A5F7E"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Re-opening arrangements not reflected in risk assessment.</w:t>
            </w: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044BF41A" w14:textId="77777777" w:rsidR="004A5F7E" w:rsidRPr="00983D57" w:rsidRDefault="004A5F7E" w:rsidP="006A29B8">
            <w:pPr>
              <w:jc w:val="center"/>
              <w:rPr>
                <w:rFonts w:ascii="Arial" w:hAnsi="Arial" w:cs="Arial"/>
                <w:i/>
                <w:iCs/>
                <w:color w:val="808080" w:themeColor="background1" w:themeShade="80"/>
              </w:rPr>
            </w:pPr>
          </w:p>
          <w:p w14:paraId="70E02DDC" w14:textId="77777777" w:rsidR="004A5F7E" w:rsidRPr="00983D57" w:rsidRDefault="004A5F7E" w:rsidP="006A29B8">
            <w:pPr>
              <w:jc w:val="center"/>
              <w:rPr>
                <w:rFonts w:ascii="Arial" w:hAnsi="Arial" w:cs="Arial"/>
                <w:i/>
                <w:iCs/>
                <w:color w:val="808080" w:themeColor="background1" w:themeShade="80"/>
              </w:rPr>
            </w:pPr>
          </w:p>
          <w:p w14:paraId="634C3566" w14:textId="77777777" w:rsidR="004A5F7E" w:rsidRPr="00983D57" w:rsidRDefault="004A5F7E" w:rsidP="006A29B8">
            <w:pPr>
              <w:jc w:val="center"/>
              <w:rPr>
                <w:rFonts w:ascii="Arial" w:hAnsi="Arial" w:cs="Arial"/>
                <w:i/>
                <w:iCs/>
                <w:color w:val="808080" w:themeColor="background1" w:themeShade="80"/>
              </w:rPr>
            </w:pPr>
          </w:p>
          <w:p w14:paraId="7DA97A38" w14:textId="77777777" w:rsidR="004A5F7E" w:rsidRPr="00983D57" w:rsidRDefault="004A5F7E"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69C2B352" w14:textId="77777777" w:rsidR="004A5F7E" w:rsidRPr="00983D57" w:rsidRDefault="004A5F7E"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6D665017" w14:textId="1AC52CC5" w:rsidR="004A5F7E" w:rsidRPr="004A5F7E" w:rsidRDefault="004A5F7E" w:rsidP="006A29B8">
            <w:pPr>
              <w:jc w:val="center"/>
              <w:rPr>
                <w:rFonts w:ascii="Arial" w:hAnsi="Arial" w:cs="Arial"/>
                <w:i/>
                <w:iCs/>
                <w:color w:val="4472C4" w:themeColor="accent1"/>
              </w:rPr>
            </w:pPr>
          </w:p>
          <w:p w14:paraId="091B7380" w14:textId="77777777" w:rsidR="004A5F7E" w:rsidRPr="004A5F7E" w:rsidRDefault="004A5F7E" w:rsidP="006A29B8">
            <w:pPr>
              <w:jc w:val="center"/>
              <w:rPr>
                <w:rFonts w:ascii="Arial" w:hAnsi="Arial" w:cs="Arial"/>
                <w:i/>
                <w:iCs/>
                <w:color w:val="4472C4" w:themeColor="accent1"/>
              </w:rPr>
            </w:pPr>
          </w:p>
          <w:p w14:paraId="7D2AB3C3" w14:textId="77777777" w:rsidR="004A5F7E" w:rsidRPr="004A5F7E" w:rsidRDefault="004A5F7E" w:rsidP="006A29B8">
            <w:pPr>
              <w:jc w:val="center"/>
              <w:rPr>
                <w:rFonts w:ascii="Arial" w:hAnsi="Arial" w:cs="Arial"/>
                <w:b/>
                <w:bCs/>
                <w:color w:val="4472C4" w:themeColor="accent1"/>
              </w:rPr>
            </w:pPr>
            <w:r w:rsidRPr="004A5F7E">
              <w:rPr>
                <w:rFonts w:ascii="Arial" w:hAnsi="Arial" w:cs="Arial"/>
                <w:i/>
                <w:iCs/>
                <w:color w:val="4472C4" w:themeColor="accent1"/>
              </w:rPr>
              <w:t>Review risk assessments for children to ensure they reflect any changes due to reopening arrangements for eligible year groups</w:t>
            </w:r>
          </w:p>
        </w:tc>
        <w:tc>
          <w:tcPr>
            <w:tcW w:w="1448" w:type="dxa"/>
            <w:vMerge w:val="restart"/>
            <w:tcBorders>
              <w:top w:val="single" w:sz="18" w:space="0" w:color="auto"/>
              <w:left w:val="single" w:sz="6" w:space="0" w:color="auto"/>
              <w:right w:val="single" w:sz="6" w:space="0" w:color="auto"/>
            </w:tcBorders>
            <w:shd w:val="clear" w:color="auto" w:fill="auto"/>
          </w:tcPr>
          <w:p w14:paraId="6A3F3DDE" w14:textId="3F6CCFC6" w:rsidR="004A5F7E"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Sept 4</w:t>
            </w:r>
            <w:r w:rsidRPr="004A5F7E">
              <w:rPr>
                <w:rFonts w:ascii="Arial" w:hAnsi="Arial" w:cs="Arial"/>
                <w:i/>
                <w:iCs/>
                <w:color w:val="4472C4" w:themeColor="accent1"/>
                <w:vertAlign w:val="superscript"/>
              </w:rPr>
              <w:t>th</w:t>
            </w:r>
            <w:r w:rsidRPr="004A5F7E">
              <w:rPr>
                <w:rFonts w:ascii="Arial" w:hAnsi="Arial" w:cs="Arial"/>
                <w:i/>
                <w:iCs/>
                <w:color w:val="4472C4" w:themeColor="accent1"/>
              </w:rPr>
              <w:t xml:space="preserve"> 2020</w:t>
            </w:r>
          </w:p>
        </w:tc>
        <w:tc>
          <w:tcPr>
            <w:tcW w:w="1742" w:type="dxa"/>
            <w:vMerge w:val="restart"/>
            <w:tcBorders>
              <w:top w:val="single" w:sz="18" w:space="0" w:color="auto"/>
              <w:left w:val="single" w:sz="6" w:space="0" w:color="auto"/>
              <w:right w:val="single" w:sz="6" w:space="0" w:color="auto"/>
            </w:tcBorders>
            <w:shd w:val="clear" w:color="auto" w:fill="auto"/>
            <w:vAlign w:val="center"/>
          </w:tcPr>
          <w:p w14:paraId="17355B92" w14:textId="5C1AA98C" w:rsidR="004A5F7E" w:rsidRPr="004A5F7E" w:rsidRDefault="004A5F7E" w:rsidP="006A29B8">
            <w:pPr>
              <w:jc w:val="center"/>
              <w:rPr>
                <w:rFonts w:ascii="Arial" w:hAnsi="Arial" w:cs="Arial"/>
                <w:i/>
                <w:iCs/>
                <w:color w:val="4472C4" w:themeColor="accent1"/>
              </w:rPr>
            </w:pPr>
            <w:r w:rsidRPr="004A5F7E">
              <w:rPr>
                <w:rFonts w:ascii="Arial" w:hAnsi="Arial" w:cs="Arial"/>
                <w:i/>
                <w:iCs/>
                <w:color w:val="4472C4" w:themeColor="accent1"/>
              </w:rPr>
              <w:t>L</w:t>
            </w:r>
          </w:p>
        </w:tc>
      </w:tr>
      <w:tr w:rsidR="004A5F7E" w:rsidRPr="00983D57" w14:paraId="4D3FA63E" w14:textId="77777777" w:rsidTr="006A29B8">
        <w:trPr>
          <w:trHeight w:val="582"/>
        </w:trPr>
        <w:tc>
          <w:tcPr>
            <w:tcW w:w="1702" w:type="dxa"/>
            <w:vMerge/>
            <w:tcBorders>
              <w:right w:val="single" w:sz="6" w:space="0" w:color="auto"/>
            </w:tcBorders>
            <w:vAlign w:val="center"/>
          </w:tcPr>
          <w:p w14:paraId="1D6AD1B8"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5FC3F76" w14:textId="77777777" w:rsidR="004A5F7E" w:rsidRPr="00983D57" w:rsidRDefault="004A5F7E" w:rsidP="006A29B8">
            <w:pPr>
              <w:rPr>
                <w:rFonts w:ascii="Arial" w:hAnsi="Arial" w:cs="Arial"/>
              </w:rPr>
            </w:pPr>
            <w:r w:rsidRPr="00983D57">
              <w:rPr>
                <w:rFonts w:ascii="Arial" w:hAnsi="Arial" w:cs="Arial"/>
              </w:rPr>
              <w:t xml:space="preserve">Staff are prepared for supporting wellbeing of pupils and receiving any potential disclosures.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91B4D82" w14:textId="77777777" w:rsidR="004A5F7E" w:rsidRPr="00983D57" w:rsidRDefault="004A5F7E"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779648C" w14:textId="77777777" w:rsidR="004A5F7E" w:rsidRPr="00983D57" w:rsidRDefault="004A5F7E"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41FA06C3" w14:textId="6AC3DCED" w:rsidR="004A5F7E" w:rsidRPr="004A5F7E" w:rsidRDefault="004A5F7E" w:rsidP="006A29B8">
            <w:pPr>
              <w:jc w:val="center"/>
              <w:rPr>
                <w:rFonts w:ascii="Arial" w:hAnsi="Arial" w:cs="Arial"/>
                <w:b/>
                <w:bCs/>
                <w:color w:val="4472C4" w:themeColor="accent1"/>
              </w:rPr>
            </w:pPr>
            <w:r w:rsidRPr="004A5F7E">
              <w:rPr>
                <w:rFonts w:ascii="Arial" w:hAnsi="Arial" w:cs="Arial"/>
                <w:i/>
                <w:iCs/>
                <w:color w:val="4472C4" w:themeColor="accent1"/>
              </w:rPr>
              <w:t xml:space="preserve">Staff refresher training session on </w:t>
            </w:r>
            <w:r w:rsidR="006A29B8" w:rsidRPr="004A5F7E">
              <w:rPr>
                <w:rFonts w:ascii="Arial" w:hAnsi="Arial" w:cs="Arial"/>
                <w:i/>
                <w:iCs/>
                <w:color w:val="4472C4" w:themeColor="accent1"/>
              </w:rPr>
              <w:t>processes, procedures,</w:t>
            </w:r>
            <w:r w:rsidRPr="004A5F7E">
              <w:rPr>
                <w:rFonts w:ascii="Arial" w:hAnsi="Arial" w:cs="Arial"/>
                <w:i/>
                <w:iCs/>
                <w:color w:val="4472C4" w:themeColor="accent1"/>
              </w:rPr>
              <w:t xml:space="preserve"> and the revised wellbeing material.</w:t>
            </w:r>
          </w:p>
        </w:tc>
        <w:tc>
          <w:tcPr>
            <w:tcW w:w="1448" w:type="dxa"/>
            <w:vMerge/>
            <w:tcBorders>
              <w:left w:val="single" w:sz="6" w:space="0" w:color="auto"/>
              <w:right w:val="single" w:sz="6" w:space="0" w:color="auto"/>
            </w:tcBorders>
            <w:shd w:val="clear" w:color="auto" w:fill="auto"/>
          </w:tcPr>
          <w:p w14:paraId="2FE24447" w14:textId="4F45AF8F" w:rsidR="004A5F7E" w:rsidRPr="00983D57" w:rsidRDefault="004A5F7E" w:rsidP="006A29B8">
            <w:pPr>
              <w:jc w:val="center"/>
              <w:rPr>
                <w:rFonts w:ascii="Arial" w:hAnsi="Arial" w:cs="Arial"/>
                <w:i/>
                <w:iCs/>
                <w:color w:val="808080" w:themeColor="background1" w:themeShade="80"/>
              </w:rPr>
            </w:pPr>
          </w:p>
        </w:tc>
        <w:tc>
          <w:tcPr>
            <w:tcW w:w="1742" w:type="dxa"/>
            <w:vMerge/>
            <w:tcBorders>
              <w:left w:val="single" w:sz="6" w:space="0" w:color="auto"/>
              <w:right w:val="single" w:sz="6" w:space="0" w:color="auto"/>
            </w:tcBorders>
            <w:shd w:val="clear" w:color="auto" w:fill="auto"/>
            <w:vAlign w:val="center"/>
          </w:tcPr>
          <w:p w14:paraId="16621EAE" w14:textId="77777777" w:rsidR="004A5F7E" w:rsidRPr="004A5F7E" w:rsidRDefault="004A5F7E" w:rsidP="006A29B8">
            <w:pPr>
              <w:jc w:val="center"/>
              <w:rPr>
                <w:rFonts w:ascii="Arial" w:hAnsi="Arial" w:cs="Arial"/>
                <w:i/>
                <w:iCs/>
                <w:color w:val="4472C4" w:themeColor="accent1"/>
              </w:rPr>
            </w:pPr>
          </w:p>
        </w:tc>
      </w:tr>
      <w:tr w:rsidR="004A5F7E" w:rsidRPr="00983D57" w14:paraId="66C5AC7F" w14:textId="77777777" w:rsidTr="006A29B8">
        <w:trPr>
          <w:trHeight w:val="582"/>
        </w:trPr>
        <w:tc>
          <w:tcPr>
            <w:tcW w:w="1702" w:type="dxa"/>
            <w:vMerge/>
            <w:tcBorders>
              <w:right w:val="single" w:sz="6" w:space="0" w:color="auto"/>
            </w:tcBorders>
            <w:vAlign w:val="center"/>
          </w:tcPr>
          <w:p w14:paraId="1DD978BC"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3AF98077" w14:textId="77777777" w:rsidR="004A5F7E" w:rsidRPr="00983D57" w:rsidRDefault="004A5F7E" w:rsidP="006A29B8">
            <w:pPr>
              <w:rPr>
                <w:rFonts w:ascii="Arial" w:hAnsi="Arial" w:cs="Arial"/>
              </w:rPr>
            </w:pPr>
            <w:r w:rsidRPr="00983D57">
              <w:rPr>
                <w:rFonts w:ascii="Arial" w:hAnsi="Arial" w:cs="Arial"/>
              </w:rPr>
              <w:t>Updated Child Protection Policy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0C2299A" w14:textId="06E5D70F" w:rsidR="004A5F7E" w:rsidRPr="00983D57" w:rsidRDefault="00F70439" w:rsidP="006A29B8">
            <w:pPr>
              <w:jc w:val="center"/>
              <w:rPr>
                <w:rFonts w:ascii="Arial" w:hAnsi="Arial" w:cs="Arial"/>
                <w:i/>
                <w:iCs/>
                <w:color w:val="808080" w:themeColor="background1" w:themeShade="80"/>
              </w:rPr>
            </w:pPr>
            <w:hyperlink r:id="rId30" w:history="1">
              <w:r w:rsidR="008A64B4" w:rsidRPr="008A64B4">
                <w:rPr>
                  <w:color w:val="0000FF"/>
                  <w:u w:val="single"/>
                </w:rPr>
                <w:t>https://www.gov.uk/government/publications/keeping-children-safe-in-education--2</w:t>
              </w:r>
            </w:hyperlink>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3C2C0A8" w14:textId="77777777" w:rsidR="004A5F7E" w:rsidRPr="00983D57" w:rsidRDefault="004A5F7E"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16599FD" w14:textId="4F1D7A1E" w:rsidR="004A5F7E" w:rsidRPr="00983D57" w:rsidRDefault="004A5F7E" w:rsidP="006A29B8">
            <w:pPr>
              <w:jc w:val="center"/>
              <w:rPr>
                <w:rFonts w:ascii="Arial" w:hAnsi="Arial" w:cs="Arial"/>
                <w:b/>
                <w:bCs/>
              </w:rPr>
            </w:pPr>
            <w:r w:rsidRPr="004A5F7E">
              <w:rPr>
                <w:rFonts w:ascii="Arial" w:hAnsi="Arial" w:cs="Arial"/>
                <w:i/>
                <w:iCs/>
                <w:color w:val="4472C4" w:themeColor="accent1"/>
              </w:rPr>
              <w:t>All staff to read new safeguarding part 1 keeping children safe in education document on Inset day - Adopted Temporary COVID19 Child Protection Policy</w:t>
            </w:r>
            <w:r w:rsidRPr="004A5F7E">
              <w:rPr>
                <w:rFonts w:ascii="Arial" w:hAnsi="Arial" w:cs="Arial"/>
                <w:b/>
                <w:bCs/>
                <w:color w:val="4472C4" w:themeColor="accent1"/>
              </w:rPr>
              <w:t xml:space="preserve"> </w:t>
            </w:r>
          </w:p>
        </w:tc>
        <w:tc>
          <w:tcPr>
            <w:tcW w:w="1448" w:type="dxa"/>
            <w:vMerge/>
            <w:tcBorders>
              <w:left w:val="single" w:sz="6" w:space="0" w:color="auto"/>
              <w:bottom w:val="single" w:sz="6" w:space="0" w:color="auto"/>
              <w:right w:val="single" w:sz="6" w:space="0" w:color="auto"/>
            </w:tcBorders>
            <w:shd w:val="clear" w:color="auto" w:fill="auto"/>
          </w:tcPr>
          <w:p w14:paraId="11D15827" w14:textId="75806522" w:rsidR="004A5F7E" w:rsidRPr="00983D57" w:rsidRDefault="004A5F7E" w:rsidP="006A29B8">
            <w:pPr>
              <w:jc w:val="center"/>
              <w:rPr>
                <w:rFonts w:ascii="Arial" w:hAnsi="Arial" w:cs="Arial"/>
                <w:i/>
                <w:iCs/>
                <w:color w:val="808080" w:themeColor="background1" w:themeShade="80"/>
              </w:rPr>
            </w:pPr>
          </w:p>
        </w:tc>
        <w:tc>
          <w:tcPr>
            <w:tcW w:w="1742" w:type="dxa"/>
            <w:vMerge/>
            <w:tcBorders>
              <w:left w:val="single" w:sz="6" w:space="0" w:color="auto"/>
              <w:right w:val="single" w:sz="6" w:space="0" w:color="auto"/>
            </w:tcBorders>
            <w:shd w:val="clear" w:color="auto" w:fill="auto"/>
            <w:vAlign w:val="center"/>
          </w:tcPr>
          <w:p w14:paraId="272F9075" w14:textId="77777777" w:rsidR="004A5F7E" w:rsidRPr="004A5F7E" w:rsidRDefault="004A5F7E" w:rsidP="006A29B8">
            <w:pPr>
              <w:jc w:val="center"/>
              <w:rPr>
                <w:rFonts w:ascii="Arial" w:hAnsi="Arial" w:cs="Arial"/>
                <w:i/>
                <w:iCs/>
                <w:color w:val="4472C4" w:themeColor="accent1"/>
              </w:rPr>
            </w:pPr>
          </w:p>
        </w:tc>
      </w:tr>
      <w:tr w:rsidR="004A5F7E" w:rsidRPr="00983D57" w14:paraId="1B24298A" w14:textId="77777777" w:rsidTr="006A29B8">
        <w:trPr>
          <w:trHeight w:val="582"/>
        </w:trPr>
        <w:tc>
          <w:tcPr>
            <w:tcW w:w="1702" w:type="dxa"/>
            <w:vMerge/>
            <w:tcBorders>
              <w:right w:val="single" w:sz="6" w:space="0" w:color="auto"/>
            </w:tcBorders>
            <w:vAlign w:val="center"/>
          </w:tcPr>
          <w:p w14:paraId="487775BA"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9EC487F" w14:textId="6808638A" w:rsidR="004A5F7E" w:rsidRPr="00983D57" w:rsidRDefault="004A5F7E" w:rsidP="006A29B8">
            <w:pPr>
              <w:rPr>
                <w:rFonts w:ascii="Arial" w:hAnsi="Arial" w:cs="Arial"/>
              </w:rPr>
            </w:pPr>
            <w:r w:rsidRPr="00983D57">
              <w:rPr>
                <w:rFonts w:ascii="Arial" w:hAnsi="Arial" w:cs="Arial"/>
              </w:rPr>
              <w:t>Work with other agencies has been undertaken to support vulnerable pupils and families.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8A60780" w14:textId="77777777" w:rsidR="004A5F7E" w:rsidRPr="00983D57" w:rsidRDefault="004A5F7E"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47AB1C3" w14:textId="77777777" w:rsidR="004A5F7E" w:rsidRPr="00983D57" w:rsidRDefault="004A5F7E"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2024DC6" w14:textId="77777777" w:rsidR="004A5F7E" w:rsidRPr="00983D57" w:rsidRDefault="004A5F7E" w:rsidP="006A29B8">
            <w:pPr>
              <w:jc w:val="center"/>
              <w:rPr>
                <w:rFonts w:ascii="Arial" w:hAnsi="Arial" w:cs="Arial"/>
                <w:b/>
                <w:bCs/>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D6E66CB" w14:textId="77777777" w:rsidR="004A5F7E" w:rsidRPr="00983D57" w:rsidRDefault="004A5F7E" w:rsidP="006A29B8">
            <w:pPr>
              <w:jc w:val="center"/>
              <w:rPr>
                <w:rFonts w:ascii="Arial" w:hAnsi="Arial" w:cs="Arial"/>
                <w:i/>
                <w:iCs/>
                <w:color w:val="808080" w:themeColor="background1" w:themeShade="80"/>
              </w:rPr>
            </w:pPr>
          </w:p>
        </w:tc>
        <w:tc>
          <w:tcPr>
            <w:tcW w:w="1742" w:type="dxa"/>
            <w:vMerge/>
            <w:tcBorders>
              <w:left w:val="single" w:sz="6" w:space="0" w:color="auto"/>
              <w:bottom w:val="single" w:sz="6" w:space="0" w:color="auto"/>
              <w:right w:val="single" w:sz="6" w:space="0" w:color="auto"/>
            </w:tcBorders>
            <w:shd w:val="clear" w:color="auto" w:fill="auto"/>
            <w:vAlign w:val="center"/>
          </w:tcPr>
          <w:p w14:paraId="2F6A46A0" w14:textId="77777777" w:rsidR="004A5F7E" w:rsidRPr="004A5F7E" w:rsidRDefault="004A5F7E" w:rsidP="006A29B8">
            <w:pPr>
              <w:jc w:val="center"/>
              <w:rPr>
                <w:rFonts w:ascii="Arial" w:hAnsi="Arial" w:cs="Arial"/>
                <w:i/>
                <w:iCs/>
                <w:color w:val="4472C4" w:themeColor="accent1"/>
              </w:rPr>
            </w:pPr>
          </w:p>
        </w:tc>
      </w:tr>
      <w:tr w:rsidR="002A007F" w:rsidRPr="00983D57" w14:paraId="2094A6AB" w14:textId="77777777" w:rsidTr="006A29B8">
        <w:trPr>
          <w:trHeight w:val="582"/>
        </w:trPr>
        <w:tc>
          <w:tcPr>
            <w:tcW w:w="1702" w:type="dxa"/>
            <w:vMerge/>
            <w:tcBorders>
              <w:right w:val="single" w:sz="6" w:space="0" w:color="auto"/>
            </w:tcBorders>
            <w:vAlign w:val="center"/>
          </w:tcPr>
          <w:p w14:paraId="555A5C90"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69DDA74" w14:textId="77777777" w:rsidR="002A007F" w:rsidRPr="00983D57" w:rsidRDefault="002A007F" w:rsidP="006A29B8">
            <w:pPr>
              <w:rPr>
                <w:rFonts w:ascii="Arial" w:hAnsi="Arial" w:cs="Arial"/>
              </w:rPr>
            </w:pPr>
            <w:r w:rsidRPr="00983D57">
              <w:rPr>
                <w:rFonts w:ascii="Arial" w:hAnsi="Arial" w:cs="Arial"/>
              </w:rPr>
              <w:t xml:space="preserve">Consideration given to the safe use of physical contact in context of managing behaviour.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70D25B52"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106480F"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24DF56E3" w14:textId="77777777" w:rsidR="002A007F" w:rsidRPr="00983D57" w:rsidRDefault="002A007F" w:rsidP="006A29B8">
            <w:pPr>
              <w:jc w:val="center"/>
              <w:rPr>
                <w:rFonts w:ascii="Arial" w:hAnsi="Arial" w:cs="Arial"/>
                <w:b/>
                <w:bCs/>
              </w:rPr>
            </w:pPr>
            <w:r w:rsidRPr="004A5F7E">
              <w:rPr>
                <w:rFonts w:ascii="Arial" w:hAnsi="Arial" w:cs="Arial"/>
                <w:i/>
                <w:iCs/>
                <w:color w:val="4472C4" w:themeColor="accent1"/>
              </w:rPr>
              <w:t>Review individual consistent management plans to ensure they include protective measures.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71504A1"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C5F56DF"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40CBE522" w14:textId="77777777" w:rsidTr="006A29B8">
        <w:trPr>
          <w:trHeight w:val="582"/>
        </w:trPr>
        <w:tc>
          <w:tcPr>
            <w:tcW w:w="1702" w:type="dxa"/>
            <w:vMerge w:val="restart"/>
            <w:tcBorders>
              <w:top w:val="single" w:sz="18" w:space="0" w:color="auto"/>
              <w:right w:val="single" w:sz="6" w:space="0" w:color="auto"/>
            </w:tcBorders>
            <w:vAlign w:val="center"/>
          </w:tcPr>
          <w:p w14:paraId="70989671" w14:textId="4DB1AB2D" w:rsidR="002A007F" w:rsidRPr="00983D57" w:rsidRDefault="002A007F" w:rsidP="006A29B8">
            <w:pPr>
              <w:pStyle w:val="Heading1"/>
              <w:jc w:val="center"/>
              <w:outlineLvl w:val="0"/>
              <w:rPr>
                <w:rFonts w:ascii="Arial" w:hAnsi="Arial" w:cs="Arial"/>
                <w:b/>
                <w:bCs/>
                <w:color w:val="auto"/>
                <w:sz w:val="24"/>
                <w:szCs w:val="24"/>
              </w:rPr>
            </w:pPr>
            <w:bookmarkStart w:id="12" w:name="_Toc40448326"/>
            <w:r w:rsidRPr="00983D57">
              <w:rPr>
                <w:rFonts w:ascii="Arial" w:hAnsi="Arial" w:cs="Arial"/>
                <w:b/>
                <w:bCs/>
                <w:color w:val="auto"/>
                <w:sz w:val="24"/>
                <w:szCs w:val="24"/>
              </w:rPr>
              <w:t>Curriculum / learning environment</w:t>
            </w:r>
            <w:bookmarkEnd w:id="12"/>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28D05115" w14:textId="4F6AB5D0" w:rsidR="002A007F" w:rsidRPr="00983D57" w:rsidRDefault="002A007F" w:rsidP="006A29B8">
            <w:pPr>
              <w:rPr>
                <w:rFonts w:ascii="Arial" w:hAnsi="Arial" w:cs="Arial"/>
              </w:rPr>
            </w:pPr>
            <w:r w:rsidRPr="00983D57">
              <w:rPr>
                <w:rFonts w:ascii="Arial" w:hAnsi="Arial" w:cs="Arial"/>
              </w:rPr>
              <w:t xml:space="preserve">Current learning plans, revised expectations and required adjustments </w:t>
            </w:r>
            <w:r w:rsidR="00AB47F2" w:rsidRPr="00983D57">
              <w:rPr>
                <w:rFonts w:ascii="Arial" w:hAnsi="Arial" w:cs="Arial"/>
              </w:rPr>
              <w:t xml:space="preserve">have been </w:t>
            </w:r>
            <w:r w:rsidRPr="00983D57">
              <w:rPr>
                <w:rFonts w:ascii="Arial" w:hAnsi="Arial" w:cs="Arial"/>
              </w:rPr>
              <w:t>considered</w:t>
            </w:r>
            <w:r w:rsidR="00AB47F2" w:rsidRPr="00983D57">
              <w:rPr>
                <w:rFonts w:ascii="Arial" w:hAnsi="Arial" w:cs="Arial"/>
              </w:rPr>
              <w:t>.</w:t>
            </w:r>
          </w:p>
          <w:p w14:paraId="5AC358FC" w14:textId="77777777" w:rsidR="002A007F" w:rsidRPr="00983D57" w:rsidRDefault="002A007F" w:rsidP="006A29B8">
            <w:pPr>
              <w:rPr>
                <w:rFonts w:ascii="Arial" w:hAnsi="Arial" w:cs="Arial"/>
              </w:rPr>
            </w:pPr>
          </w:p>
          <w:p w14:paraId="1339AAE5" w14:textId="4BCDCE6B" w:rsidR="002A007F" w:rsidRPr="00983D57" w:rsidRDefault="002A007F" w:rsidP="006A29B8">
            <w:pPr>
              <w:rPr>
                <w:rFonts w:ascii="Arial" w:hAnsi="Arial" w:cs="Arial"/>
              </w:rPr>
            </w:pP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265DC386"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7622A539"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2A2968BB" w14:textId="77777777" w:rsidR="002A007F" w:rsidRPr="00983D57" w:rsidRDefault="002A007F" w:rsidP="006A29B8">
            <w:pPr>
              <w:jc w:val="center"/>
              <w:rPr>
                <w:rFonts w:ascii="Arial" w:hAnsi="Arial" w:cs="Arial"/>
                <w:b/>
                <w:bCs/>
              </w:rPr>
            </w:pP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11A38C80"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4A51D7AD"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4A9DF441" w14:textId="77777777" w:rsidTr="006A29B8">
        <w:trPr>
          <w:trHeight w:val="582"/>
        </w:trPr>
        <w:tc>
          <w:tcPr>
            <w:tcW w:w="1702" w:type="dxa"/>
            <w:vMerge/>
            <w:tcBorders>
              <w:right w:val="single" w:sz="6" w:space="0" w:color="auto"/>
            </w:tcBorders>
            <w:vAlign w:val="center"/>
          </w:tcPr>
          <w:p w14:paraId="692228A8"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5E7EB708" w14:textId="77777777" w:rsidR="002A007F" w:rsidRPr="00983D57" w:rsidRDefault="002A007F" w:rsidP="006A29B8">
            <w:pPr>
              <w:rPr>
                <w:rFonts w:ascii="Arial" w:hAnsi="Arial" w:cs="Arial"/>
              </w:rPr>
            </w:pPr>
            <w:r w:rsidRPr="00983D57">
              <w:rPr>
                <w:rFonts w:ascii="Arial" w:hAnsi="Arial" w:cs="Arial"/>
              </w:rPr>
              <w:t>Consideration has been given to what activity is more difficult/ not possible to be undertaken with social distancing in place?</w:t>
            </w:r>
          </w:p>
          <w:p w14:paraId="3E408D5E" w14:textId="77777777" w:rsidR="002A007F" w:rsidRPr="00983D57" w:rsidRDefault="002A007F" w:rsidP="006A29B8">
            <w:pPr>
              <w:rPr>
                <w:rFonts w:ascii="Arial" w:hAnsi="Arial" w:cs="Arial"/>
              </w:rPr>
            </w:pPr>
          </w:p>
          <w:p w14:paraId="4D7C125C" w14:textId="77777777" w:rsidR="002A007F" w:rsidRPr="00983D57" w:rsidRDefault="002A007F" w:rsidP="006A29B8">
            <w:pPr>
              <w:rPr>
                <w:rFonts w:ascii="Arial" w:hAnsi="Arial" w:cs="Arial"/>
              </w:rPr>
            </w:pPr>
            <w:r w:rsidRPr="00983D57">
              <w:rPr>
                <w:rFonts w:ascii="Arial" w:hAnsi="Arial" w:cs="Arial"/>
              </w:rPr>
              <w:t>Each activity should be risk assessed and should not be run unless the risks can be mitigated</w:t>
            </w:r>
          </w:p>
          <w:p w14:paraId="2BD92AA4" w14:textId="77777777" w:rsidR="002A007F" w:rsidRPr="00983D57" w:rsidRDefault="002A007F" w:rsidP="006A29B8">
            <w:pPr>
              <w:rPr>
                <w:rFonts w:ascii="Arial" w:hAnsi="Arial" w:cs="Arial"/>
              </w:rPr>
            </w:pPr>
          </w:p>
          <w:p w14:paraId="4545998A" w14:textId="77777777" w:rsidR="002A007F" w:rsidRPr="00983D57" w:rsidRDefault="002A007F" w:rsidP="006A29B8">
            <w:pPr>
              <w:pStyle w:val="ListParagraph"/>
              <w:numPr>
                <w:ilvl w:val="0"/>
                <w:numId w:val="15"/>
              </w:numPr>
              <w:rPr>
                <w:rFonts w:ascii="Arial" w:hAnsi="Arial" w:cs="Arial"/>
              </w:rPr>
            </w:pPr>
            <w:r w:rsidRPr="00983D57">
              <w:rPr>
                <w:rFonts w:ascii="Arial" w:hAnsi="Arial" w:cs="Arial"/>
              </w:rPr>
              <w:lastRenderedPageBreak/>
              <w:t>PE</w:t>
            </w:r>
          </w:p>
          <w:p w14:paraId="1A20134F" w14:textId="77777777" w:rsidR="002A007F" w:rsidRPr="00983D57" w:rsidRDefault="002A007F" w:rsidP="006A29B8">
            <w:pPr>
              <w:pStyle w:val="ListParagraph"/>
              <w:numPr>
                <w:ilvl w:val="0"/>
                <w:numId w:val="15"/>
              </w:numPr>
              <w:rPr>
                <w:rFonts w:ascii="Arial" w:hAnsi="Arial" w:cs="Arial"/>
              </w:rPr>
            </w:pPr>
            <w:r w:rsidRPr="00983D57">
              <w:rPr>
                <w:rFonts w:ascii="Arial" w:hAnsi="Arial" w:cs="Arial"/>
              </w:rPr>
              <w:t>Practical science lessons</w:t>
            </w:r>
          </w:p>
          <w:p w14:paraId="5B917ED0" w14:textId="77777777" w:rsidR="002A007F" w:rsidRPr="00983D57" w:rsidRDefault="002A007F" w:rsidP="006A29B8">
            <w:pPr>
              <w:pStyle w:val="ListParagraph"/>
              <w:numPr>
                <w:ilvl w:val="0"/>
                <w:numId w:val="15"/>
              </w:numPr>
              <w:rPr>
                <w:rFonts w:ascii="Arial" w:hAnsi="Arial" w:cs="Arial"/>
              </w:rPr>
            </w:pPr>
            <w:r w:rsidRPr="00983D57">
              <w:rPr>
                <w:rFonts w:ascii="Arial" w:hAnsi="Arial" w:cs="Arial"/>
              </w:rPr>
              <w:t>DT/ FT</w:t>
            </w:r>
          </w:p>
          <w:p w14:paraId="77BAC57B"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037953EC" w14:textId="77777777" w:rsidR="002A007F" w:rsidRDefault="00F70439" w:rsidP="006A29B8">
            <w:pPr>
              <w:jc w:val="center"/>
            </w:pPr>
            <w:hyperlink r:id="rId31" w:history="1">
              <w:r w:rsidR="00A50DCC" w:rsidRPr="00A50DCC">
                <w:rPr>
                  <w:color w:val="0000FF"/>
                  <w:u w:val="single"/>
                </w:rPr>
                <w:t>https://www.gov.uk/government/publications/health-and-safety-on-educational-visits/health-and-safety-on-educational-visits</w:t>
              </w:r>
            </w:hyperlink>
          </w:p>
          <w:p w14:paraId="591E4FD4" w14:textId="77777777" w:rsidR="00915F43" w:rsidRDefault="00915F43" w:rsidP="006A29B8">
            <w:pPr>
              <w:jc w:val="center"/>
            </w:pPr>
          </w:p>
          <w:p w14:paraId="5336EA4E" w14:textId="07B79456" w:rsidR="00915F43" w:rsidRPr="00983D57" w:rsidRDefault="00915F43" w:rsidP="006A29B8">
            <w:pPr>
              <w:jc w:val="center"/>
              <w:rPr>
                <w:rFonts w:ascii="Arial" w:hAnsi="Arial" w:cs="Arial"/>
                <w:i/>
                <w:iCs/>
                <w:color w:val="808080" w:themeColor="background1" w:themeShade="80"/>
              </w:rPr>
            </w:pPr>
            <w:r w:rsidRPr="00915F43">
              <w:rPr>
                <w:rFonts w:ascii="Arial" w:hAnsi="Arial" w:cs="Arial"/>
                <w:color w:val="4472C4" w:themeColor="accent1"/>
                <w:szCs w:val="29"/>
                <w:shd w:val="clear" w:color="auto" w:fill="FFFFFF"/>
              </w:rPr>
              <w:t xml:space="preserve">Singing, wind and brass instrument playing can be undertaken in line with </w:t>
            </w:r>
            <w:r w:rsidRPr="00915F43">
              <w:rPr>
                <w:rFonts w:ascii="Arial" w:hAnsi="Arial" w:cs="Arial"/>
                <w:color w:val="4472C4" w:themeColor="accent1"/>
                <w:szCs w:val="29"/>
                <w:shd w:val="clear" w:color="auto" w:fill="FFFFFF"/>
              </w:rPr>
              <w:lastRenderedPageBreak/>
              <w:t>this and other guidance, in particular guidance provided by the </w:t>
            </w:r>
            <w:r w:rsidRPr="00915F43">
              <w:rPr>
                <w:color w:val="4472C4" w:themeColor="accent1"/>
                <w:sz w:val="16"/>
              </w:rPr>
              <w:t>DCMS</w:t>
            </w:r>
            <w:r w:rsidRPr="00915F43">
              <w:rPr>
                <w:rFonts w:ascii="Arial" w:hAnsi="Arial" w:cs="Arial"/>
                <w:color w:val="4472C4" w:themeColor="accent1"/>
                <w:szCs w:val="29"/>
                <w:shd w:val="clear" w:color="auto" w:fill="FFFFFF"/>
              </w:rPr>
              <w:t> for professionals and non-professionals, available at </w:t>
            </w:r>
            <w:hyperlink r:id="rId32" w:history="1">
              <w:r w:rsidRPr="00915F43">
                <w:rPr>
                  <w:rFonts w:ascii="Arial" w:hAnsi="Arial" w:cs="Arial"/>
                  <w:color w:val="4472C4" w:themeColor="accent1"/>
                  <w:szCs w:val="29"/>
                  <w:u w:val="single"/>
                  <w:bdr w:val="none" w:sz="0" w:space="0" w:color="auto" w:frame="1"/>
                  <w:shd w:val="clear" w:color="auto" w:fill="FFFFFF"/>
                </w:rPr>
                <w:t>working safely during coronavirus (COVID-19): performing arts</w:t>
              </w:r>
            </w:hyperlink>
            <w:r w:rsidRPr="00915F43">
              <w:rPr>
                <w:rFonts w:ascii="Arial" w:hAnsi="Arial" w:cs="Arial"/>
                <w:color w:val="4472C4" w:themeColor="accent1"/>
                <w:szCs w:val="29"/>
                <w:shd w:val="clear" w:color="auto" w:fill="FFFFFF"/>
              </w:rPr>
              <w:t>.</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7CC79E74"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AEFC8A8" w14:textId="77777777" w:rsidR="002A007F" w:rsidRDefault="004A5F7E" w:rsidP="006A29B8">
            <w:pPr>
              <w:jc w:val="center"/>
              <w:rPr>
                <w:rFonts w:ascii="Arial" w:hAnsi="Arial" w:cs="Arial"/>
                <w:bCs/>
                <w:i/>
                <w:color w:val="4472C4" w:themeColor="accent1"/>
              </w:rPr>
            </w:pPr>
            <w:r>
              <w:rPr>
                <w:rFonts w:ascii="Arial" w:hAnsi="Arial" w:cs="Arial"/>
                <w:bCs/>
                <w:i/>
                <w:color w:val="4472C4" w:themeColor="accent1"/>
              </w:rPr>
              <w:t xml:space="preserve">PE sessions to be outside. This may mean teacher will need to be flexible on when PE will take place. </w:t>
            </w:r>
          </w:p>
          <w:p w14:paraId="66327731" w14:textId="77777777" w:rsidR="004A5F7E" w:rsidRDefault="004A5F7E" w:rsidP="006A29B8">
            <w:pPr>
              <w:jc w:val="center"/>
              <w:rPr>
                <w:rFonts w:ascii="Arial" w:hAnsi="Arial" w:cs="Arial"/>
                <w:bCs/>
                <w:i/>
                <w:color w:val="4472C4" w:themeColor="accent1"/>
              </w:rPr>
            </w:pPr>
          </w:p>
          <w:p w14:paraId="30782358" w14:textId="77777777" w:rsidR="004A5F7E" w:rsidRDefault="004A5F7E" w:rsidP="006A29B8">
            <w:pPr>
              <w:jc w:val="center"/>
              <w:rPr>
                <w:rFonts w:ascii="Arial" w:hAnsi="Arial" w:cs="Arial"/>
                <w:bCs/>
                <w:i/>
                <w:color w:val="4472C4" w:themeColor="accent1"/>
              </w:rPr>
            </w:pPr>
            <w:r>
              <w:rPr>
                <w:rFonts w:ascii="Arial" w:hAnsi="Arial" w:cs="Arial"/>
                <w:bCs/>
                <w:i/>
                <w:color w:val="4472C4" w:themeColor="accent1"/>
              </w:rPr>
              <w:t xml:space="preserve">Equipment for subjects such as science will be cleaned after use </w:t>
            </w:r>
          </w:p>
          <w:p w14:paraId="2A7B60E7" w14:textId="77777777" w:rsidR="004A5F7E" w:rsidRDefault="004A5F7E" w:rsidP="006A29B8">
            <w:pPr>
              <w:jc w:val="center"/>
              <w:rPr>
                <w:rFonts w:ascii="Arial" w:hAnsi="Arial" w:cs="Arial"/>
                <w:bCs/>
                <w:i/>
                <w:color w:val="4472C4" w:themeColor="accent1"/>
              </w:rPr>
            </w:pPr>
          </w:p>
          <w:p w14:paraId="7C40D7C7" w14:textId="77777777" w:rsidR="004A5F7E" w:rsidRDefault="004A5F7E" w:rsidP="006A29B8">
            <w:pPr>
              <w:jc w:val="center"/>
              <w:rPr>
                <w:rFonts w:ascii="Arial" w:hAnsi="Arial" w:cs="Arial"/>
                <w:bCs/>
                <w:i/>
                <w:color w:val="4472C4" w:themeColor="accent1"/>
              </w:rPr>
            </w:pPr>
            <w:r>
              <w:rPr>
                <w:rFonts w:ascii="Arial" w:hAnsi="Arial" w:cs="Arial"/>
                <w:bCs/>
                <w:i/>
                <w:color w:val="4472C4" w:themeColor="accent1"/>
              </w:rPr>
              <w:lastRenderedPageBreak/>
              <w:t xml:space="preserve">Subjects may be block taught so that resources can remain in one class only. </w:t>
            </w:r>
          </w:p>
          <w:p w14:paraId="1116CC78" w14:textId="5F0FACFF" w:rsidR="004A5F7E" w:rsidRPr="004A5F7E" w:rsidRDefault="004A5F7E" w:rsidP="006A29B8">
            <w:pPr>
              <w:jc w:val="center"/>
              <w:rPr>
                <w:rFonts w:ascii="Arial" w:hAnsi="Arial" w:cs="Arial"/>
                <w:bCs/>
                <w:i/>
                <w:color w:val="4472C4" w:themeColor="accent1"/>
              </w:rPr>
            </w:pPr>
            <w:r>
              <w:rPr>
                <w:rFonts w:ascii="Arial" w:hAnsi="Arial" w:cs="Arial"/>
                <w:bCs/>
                <w:i/>
                <w:color w:val="4472C4" w:themeColor="accent1"/>
              </w:rPr>
              <w:t>Visitors may come to school to support the curriculum, but outside the classroom</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2AEC2AE"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756F51B1"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3A39B924" w14:textId="77777777" w:rsidTr="006A29B8">
        <w:trPr>
          <w:trHeight w:val="582"/>
        </w:trPr>
        <w:tc>
          <w:tcPr>
            <w:tcW w:w="1702" w:type="dxa"/>
            <w:vMerge/>
            <w:tcBorders>
              <w:right w:val="single" w:sz="6" w:space="0" w:color="auto"/>
            </w:tcBorders>
            <w:vAlign w:val="center"/>
          </w:tcPr>
          <w:p w14:paraId="28B02C52"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9A0FCF1" w14:textId="77777777" w:rsidR="002A007F" w:rsidRPr="00983D57" w:rsidRDefault="002A007F" w:rsidP="006A29B8">
            <w:pPr>
              <w:rPr>
                <w:rFonts w:ascii="Arial" w:hAnsi="Arial" w:cs="Arial"/>
              </w:rPr>
            </w:pPr>
            <w:r w:rsidRPr="00983D57">
              <w:rPr>
                <w:rFonts w:ascii="Arial" w:hAnsi="Arial" w:cs="Arial"/>
              </w:rPr>
              <w:t>Whole school approach to adapting curriculum (S/M/L term), including:</w:t>
            </w:r>
          </w:p>
          <w:p w14:paraId="0014510B" w14:textId="77777777" w:rsidR="002A007F" w:rsidRPr="00983D57" w:rsidRDefault="002A007F" w:rsidP="006A29B8">
            <w:pPr>
              <w:pStyle w:val="ListParagraph"/>
              <w:numPr>
                <w:ilvl w:val="0"/>
                <w:numId w:val="4"/>
              </w:numPr>
              <w:rPr>
                <w:rFonts w:ascii="Arial" w:hAnsi="Arial" w:cs="Arial"/>
              </w:rPr>
            </w:pPr>
            <w:r w:rsidRPr="00983D57">
              <w:rPr>
                <w:rFonts w:ascii="Arial" w:hAnsi="Arial" w:cs="Arial"/>
              </w:rPr>
              <w:t>Wellbeing curriculum</w:t>
            </w:r>
          </w:p>
          <w:p w14:paraId="2675BBE9" w14:textId="77777777" w:rsidR="002A007F" w:rsidRPr="00983D57" w:rsidRDefault="002A007F" w:rsidP="006A29B8">
            <w:pPr>
              <w:pStyle w:val="ListParagraph"/>
              <w:numPr>
                <w:ilvl w:val="0"/>
                <w:numId w:val="4"/>
              </w:numPr>
              <w:rPr>
                <w:rFonts w:ascii="Arial" w:hAnsi="Arial" w:cs="Arial"/>
              </w:rPr>
            </w:pPr>
            <w:r w:rsidRPr="00983D57">
              <w:rPr>
                <w:rFonts w:ascii="Arial" w:hAnsi="Arial" w:cs="Arial"/>
              </w:rPr>
              <w:t xml:space="preserve">recognising ‘non-curriculum’ learning that has been done </w:t>
            </w:r>
          </w:p>
          <w:p w14:paraId="0DB693DE" w14:textId="77777777" w:rsidR="002A007F" w:rsidRPr="00983D57" w:rsidRDefault="002A007F" w:rsidP="006A29B8">
            <w:pPr>
              <w:pStyle w:val="ListParagraph"/>
              <w:numPr>
                <w:ilvl w:val="0"/>
                <w:numId w:val="4"/>
              </w:numPr>
              <w:rPr>
                <w:rFonts w:ascii="Arial" w:hAnsi="Arial" w:cs="Arial"/>
              </w:rPr>
            </w:pPr>
            <w:r w:rsidRPr="00983D57">
              <w:rPr>
                <w:rFonts w:ascii="Arial" w:hAnsi="Arial" w:cs="Arial"/>
              </w:rPr>
              <w:t>capturing pupil achievements/ outcomes</w:t>
            </w:r>
          </w:p>
          <w:p w14:paraId="305371EF"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0C469FD7"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C6EAF8F"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D51BA1F" w14:textId="77777777" w:rsidR="002A007F" w:rsidRPr="00983D57" w:rsidRDefault="002A007F" w:rsidP="006A29B8">
            <w:pPr>
              <w:jc w:val="center"/>
              <w:rPr>
                <w:rFonts w:ascii="Arial" w:hAnsi="Arial" w:cs="Arial"/>
                <w:b/>
                <w:bCs/>
              </w:rPr>
            </w:pPr>
            <w:proofErr w:type="gramStart"/>
            <w:r w:rsidRPr="00983D57">
              <w:rPr>
                <w:rFonts w:ascii="Arial" w:hAnsi="Arial" w:cs="Arial"/>
                <w:i/>
                <w:iCs/>
                <w:color w:val="808080" w:themeColor="background1" w:themeShade="80"/>
              </w:rPr>
              <w:t>staff</w:t>
            </w:r>
            <w:proofErr w:type="gramEnd"/>
            <w:r w:rsidRPr="00983D57">
              <w:rPr>
                <w:rFonts w:ascii="Arial" w:hAnsi="Arial" w:cs="Arial"/>
                <w:i/>
                <w:iCs/>
                <w:color w:val="808080" w:themeColor="background1" w:themeShade="80"/>
              </w:rPr>
              <w:t xml:space="preserve"> are trained and supported in front of classroom delivery style and aware of how best to provide students with additional support.</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35E0172"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86A1F26"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5EE579CA" w14:textId="77777777" w:rsidTr="006A29B8">
        <w:trPr>
          <w:trHeight w:val="582"/>
        </w:trPr>
        <w:tc>
          <w:tcPr>
            <w:tcW w:w="1702" w:type="dxa"/>
            <w:vMerge/>
            <w:tcBorders>
              <w:right w:val="single" w:sz="6" w:space="0" w:color="auto"/>
            </w:tcBorders>
            <w:vAlign w:val="center"/>
          </w:tcPr>
          <w:p w14:paraId="538066B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7FF1E6CD" w14:textId="77777777" w:rsidR="002A007F" w:rsidRPr="00983D57" w:rsidRDefault="002A007F" w:rsidP="006A29B8">
            <w:pPr>
              <w:rPr>
                <w:rFonts w:ascii="Arial" w:hAnsi="Arial" w:cs="Arial"/>
              </w:rPr>
            </w:pPr>
            <w:r w:rsidRPr="00983D57">
              <w:rPr>
                <w:rFonts w:ascii="Arial" w:hAnsi="Arial" w:cs="Arial"/>
              </w:rPr>
              <w:t>Student behaviour policy reviewed and amended where necessary in line with the current circumstances.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7E3042A0"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1C78F395"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7254D8E"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D1D23CB"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1F2E91C" w14:textId="77777777" w:rsidR="002A007F" w:rsidRPr="00983D57" w:rsidRDefault="002A007F" w:rsidP="006A29B8">
            <w:pPr>
              <w:jc w:val="center"/>
              <w:rPr>
                <w:rFonts w:ascii="Arial" w:hAnsi="Arial" w:cs="Arial"/>
                <w:i/>
                <w:iCs/>
                <w:color w:val="808080" w:themeColor="background1" w:themeShade="80"/>
              </w:rPr>
            </w:pPr>
          </w:p>
        </w:tc>
      </w:tr>
      <w:tr w:rsidR="004A5F7E" w:rsidRPr="00983D57" w14:paraId="6113686C" w14:textId="77777777" w:rsidTr="006A29B8">
        <w:trPr>
          <w:trHeight w:val="582"/>
        </w:trPr>
        <w:tc>
          <w:tcPr>
            <w:tcW w:w="1702" w:type="dxa"/>
            <w:vMerge w:val="restart"/>
            <w:tcBorders>
              <w:top w:val="single" w:sz="18" w:space="0" w:color="auto"/>
              <w:right w:val="single" w:sz="6" w:space="0" w:color="auto"/>
            </w:tcBorders>
            <w:vAlign w:val="center"/>
          </w:tcPr>
          <w:p w14:paraId="7C979FEF" w14:textId="0AB05D59" w:rsidR="004A5F7E" w:rsidRPr="00983D57" w:rsidRDefault="004A5F7E" w:rsidP="006A29B8">
            <w:pPr>
              <w:pStyle w:val="Heading1"/>
              <w:jc w:val="center"/>
              <w:outlineLvl w:val="0"/>
              <w:rPr>
                <w:rFonts w:ascii="Arial" w:hAnsi="Arial" w:cs="Arial"/>
                <w:b/>
                <w:bCs/>
                <w:color w:val="auto"/>
                <w:sz w:val="24"/>
                <w:szCs w:val="24"/>
              </w:rPr>
            </w:pPr>
            <w:bookmarkStart w:id="13" w:name="_Toc40448327"/>
            <w:r w:rsidRPr="00983D57">
              <w:rPr>
                <w:rFonts w:ascii="Arial" w:hAnsi="Arial" w:cs="Arial"/>
                <w:b/>
                <w:bCs/>
                <w:color w:val="auto"/>
                <w:sz w:val="24"/>
                <w:szCs w:val="24"/>
              </w:rPr>
              <w:t>Pupils with SEND</w:t>
            </w:r>
            <w:bookmarkEnd w:id="13"/>
          </w:p>
        </w:tc>
        <w:tc>
          <w:tcPr>
            <w:tcW w:w="3685" w:type="dxa"/>
            <w:tcBorders>
              <w:top w:val="single" w:sz="18" w:space="0" w:color="auto"/>
              <w:left w:val="single" w:sz="6" w:space="0" w:color="auto"/>
              <w:bottom w:val="single" w:sz="6" w:space="0" w:color="auto"/>
              <w:right w:val="single" w:sz="6" w:space="0" w:color="auto"/>
            </w:tcBorders>
            <w:shd w:val="clear" w:color="auto" w:fill="auto"/>
            <w:vAlign w:val="center"/>
          </w:tcPr>
          <w:p w14:paraId="5FDF906E" w14:textId="77777777" w:rsidR="004A5F7E" w:rsidRPr="00983D57" w:rsidRDefault="004A5F7E" w:rsidP="006A29B8">
            <w:pPr>
              <w:rPr>
                <w:rFonts w:ascii="Arial" w:hAnsi="Arial" w:cs="Arial"/>
              </w:rPr>
            </w:pPr>
            <w:r w:rsidRPr="00983D57">
              <w:rPr>
                <w:rFonts w:ascii="Arial" w:hAnsi="Arial" w:cs="Arial"/>
              </w:rPr>
              <w:t>Approach to provision of the elements of the EHCP including health/therapies.</w:t>
            </w:r>
          </w:p>
        </w:tc>
        <w:tc>
          <w:tcPr>
            <w:tcW w:w="6490" w:type="dxa"/>
            <w:gridSpan w:val="3"/>
            <w:vMerge w:val="restart"/>
            <w:tcBorders>
              <w:top w:val="single" w:sz="18" w:space="0" w:color="auto"/>
              <w:left w:val="single" w:sz="6" w:space="0" w:color="auto"/>
              <w:right w:val="single" w:sz="6" w:space="0" w:color="auto"/>
            </w:tcBorders>
            <w:shd w:val="clear" w:color="auto" w:fill="auto"/>
            <w:vAlign w:val="center"/>
          </w:tcPr>
          <w:p w14:paraId="06ECF7E6" w14:textId="6DED0071" w:rsidR="004A5F7E"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SEND children will be given additional support in handwashing and understanding routines for reducing risks. TAs will work 1:1 with some children with needs such as Autism to further support expectations and changes in the classroom.</w:t>
            </w: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4BEEE7E7" w14:textId="77777777" w:rsidR="004A5F7E" w:rsidRPr="00983D57" w:rsidRDefault="004A5F7E"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27436F59" w14:textId="77777777" w:rsidR="004A5F7E" w:rsidRPr="00983D57" w:rsidRDefault="004A5F7E" w:rsidP="006A29B8">
            <w:pPr>
              <w:jc w:val="center"/>
              <w:rPr>
                <w:rFonts w:ascii="Arial" w:hAnsi="Arial" w:cs="Arial"/>
                <w:i/>
                <w:iCs/>
                <w:color w:val="808080" w:themeColor="background1" w:themeShade="80"/>
              </w:rPr>
            </w:pPr>
          </w:p>
        </w:tc>
      </w:tr>
      <w:tr w:rsidR="004A5F7E" w:rsidRPr="00983D57" w14:paraId="66BCED45" w14:textId="77777777" w:rsidTr="006A29B8">
        <w:trPr>
          <w:trHeight w:val="582"/>
        </w:trPr>
        <w:tc>
          <w:tcPr>
            <w:tcW w:w="1702" w:type="dxa"/>
            <w:vMerge/>
            <w:tcBorders>
              <w:right w:val="single" w:sz="6" w:space="0" w:color="auto"/>
            </w:tcBorders>
            <w:vAlign w:val="center"/>
          </w:tcPr>
          <w:p w14:paraId="4099CED3"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7A05B74" w14:textId="77777777" w:rsidR="004A5F7E" w:rsidRPr="00983D57" w:rsidRDefault="004A5F7E" w:rsidP="006A29B8">
            <w:pPr>
              <w:rPr>
                <w:rFonts w:ascii="Arial" w:hAnsi="Arial" w:cs="Arial"/>
              </w:rPr>
            </w:pPr>
            <w:r w:rsidRPr="00983D57">
              <w:rPr>
                <w:rFonts w:ascii="Arial" w:hAnsi="Arial" w:cs="Arial"/>
              </w:rPr>
              <w:t>Annual reviews.</w:t>
            </w:r>
          </w:p>
        </w:tc>
        <w:tc>
          <w:tcPr>
            <w:tcW w:w="6490" w:type="dxa"/>
            <w:gridSpan w:val="3"/>
            <w:vMerge/>
            <w:tcBorders>
              <w:left w:val="single" w:sz="6" w:space="0" w:color="auto"/>
              <w:right w:val="single" w:sz="6" w:space="0" w:color="auto"/>
            </w:tcBorders>
            <w:shd w:val="clear" w:color="auto" w:fill="auto"/>
            <w:vAlign w:val="center"/>
          </w:tcPr>
          <w:p w14:paraId="6E0D6723" w14:textId="77777777" w:rsidR="004A5F7E" w:rsidRPr="00983D57" w:rsidRDefault="004A5F7E"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33AA068" w14:textId="77777777" w:rsidR="004A5F7E" w:rsidRPr="00983D57" w:rsidRDefault="004A5F7E"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B285E78" w14:textId="77777777" w:rsidR="004A5F7E" w:rsidRPr="00983D57" w:rsidRDefault="004A5F7E" w:rsidP="006A29B8">
            <w:pPr>
              <w:jc w:val="center"/>
              <w:rPr>
                <w:rFonts w:ascii="Arial" w:hAnsi="Arial" w:cs="Arial"/>
                <w:i/>
                <w:iCs/>
                <w:color w:val="808080" w:themeColor="background1" w:themeShade="80"/>
              </w:rPr>
            </w:pPr>
          </w:p>
        </w:tc>
      </w:tr>
      <w:tr w:rsidR="004A5F7E" w:rsidRPr="00983D57" w14:paraId="63A485EC" w14:textId="77777777" w:rsidTr="006A29B8">
        <w:trPr>
          <w:trHeight w:val="582"/>
        </w:trPr>
        <w:tc>
          <w:tcPr>
            <w:tcW w:w="1702" w:type="dxa"/>
            <w:vMerge/>
            <w:tcBorders>
              <w:right w:val="single" w:sz="6" w:space="0" w:color="auto"/>
            </w:tcBorders>
            <w:vAlign w:val="center"/>
          </w:tcPr>
          <w:p w14:paraId="78E75B6F"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5EABBCB0" w14:textId="77777777" w:rsidR="004A5F7E" w:rsidRPr="00983D57" w:rsidRDefault="004A5F7E" w:rsidP="006A29B8">
            <w:pPr>
              <w:rPr>
                <w:rFonts w:ascii="Arial" w:hAnsi="Arial" w:cs="Arial"/>
              </w:rPr>
            </w:pPr>
            <w:r w:rsidRPr="00983D57">
              <w:rPr>
                <w:rFonts w:ascii="Arial" w:hAnsi="Arial" w:cs="Arial"/>
              </w:rPr>
              <w:t>Requests for assessment.</w:t>
            </w:r>
          </w:p>
        </w:tc>
        <w:tc>
          <w:tcPr>
            <w:tcW w:w="6490" w:type="dxa"/>
            <w:gridSpan w:val="3"/>
            <w:vMerge/>
            <w:tcBorders>
              <w:left w:val="single" w:sz="6" w:space="0" w:color="auto"/>
              <w:bottom w:val="single" w:sz="6" w:space="0" w:color="auto"/>
              <w:right w:val="single" w:sz="6" w:space="0" w:color="auto"/>
            </w:tcBorders>
            <w:shd w:val="clear" w:color="auto" w:fill="auto"/>
            <w:vAlign w:val="center"/>
          </w:tcPr>
          <w:p w14:paraId="63E8D999" w14:textId="77777777" w:rsidR="004A5F7E" w:rsidRPr="00983D57" w:rsidRDefault="004A5F7E"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6F0A8A2" w14:textId="77777777" w:rsidR="004A5F7E" w:rsidRPr="00983D57" w:rsidRDefault="004A5F7E"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98237D4" w14:textId="77777777" w:rsidR="004A5F7E" w:rsidRPr="00983D57" w:rsidRDefault="004A5F7E" w:rsidP="006A29B8">
            <w:pPr>
              <w:jc w:val="center"/>
              <w:rPr>
                <w:rFonts w:ascii="Arial" w:hAnsi="Arial" w:cs="Arial"/>
                <w:i/>
                <w:iCs/>
                <w:color w:val="808080" w:themeColor="background1" w:themeShade="80"/>
              </w:rPr>
            </w:pPr>
          </w:p>
        </w:tc>
      </w:tr>
      <w:tr w:rsidR="002A007F" w:rsidRPr="00983D57" w14:paraId="183D8AC6" w14:textId="77777777" w:rsidTr="006A29B8">
        <w:trPr>
          <w:trHeight w:val="582"/>
        </w:trPr>
        <w:tc>
          <w:tcPr>
            <w:tcW w:w="1702" w:type="dxa"/>
            <w:vMerge w:val="restart"/>
            <w:tcBorders>
              <w:right w:val="single" w:sz="6" w:space="0" w:color="auto"/>
            </w:tcBorders>
            <w:vAlign w:val="center"/>
          </w:tcPr>
          <w:p w14:paraId="1D4AED0E" w14:textId="3887500A" w:rsidR="002A007F" w:rsidRPr="00983D57" w:rsidRDefault="002A007F" w:rsidP="006A29B8">
            <w:pPr>
              <w:pStyle w:val="Heading1"/>
              <w:jc w:val="center"/>
              <w:outlineLvl w:val="0"/>
              <w:rPr>
                <w:rFonts w:ascii="Arial" w:hAnsi="Arial" w:cs="Arial"/>
                <w:b/>
                <w:bCs/>
                <w:color w:val="auto"/>
                <w:sz w:val="24"/>
                <w:szCs w:val="24"/>
              </w:rPr>
            </w:pPr>
            <w:bookmarkStart w:id="14" w:name="_Toc40448328"/>
            <w:r w:rsidRPr="00983D57">
              <w:rPr>
                <w:rFonts w:ascii="Arial" w:hAnsi="Arial" w:cs="Arial"/>
                <w:b/>
                <w:bCs/>
                <w:color w:val="auto"/>
                <w:sz w:val="24"/>
                <w:szCs w:val="24"/>
              </w:rPr>
              <w:lastRenderedPageBreak/>
              <w:t>Attendance</w:t>
            </w:r>
            <w:bookmarkEnd w:id="14"/>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5E74FA8A" w14:textId="0F478188" w:rsidR="002A007F" w:rsidRPr="00983D57" w:rsidRDefault="002A007F" w:rsidP="006A29B8">
            <w:pPr>
              <w:rPr>
                <w:rFonts w:ascii="Arial" w:hAnsi="Arial" w:cs="Arial"/>
              </w:rPr>
            </w:pPr>
            <w:r w:rsidRPr="00983D57">
              <w:rPr>
                <w:rFonts w:ascii="Arial" w:hAnsi="Arial" w:cs="Arial"/>
              </w:rPr>
              <w:t xml:space="preserve">Approach to </w:t>
            </w:r>
            <w:r w:rsidR="009D0903" w:rsidRPr="00983D57">
              <w:rPr>
                <w:rFonts w:ascii="Arial" w:hAnsi="Arial" w:cs="Arial"/>
              </w:rPr>
              <w:t xml:space="preserve">supporting </w:t>
            </w:r>
            <w:r w:rsidRPr="00983D57">
              <w:rPr>
                <w:rFonts w:ascii="Arial" w:hAnsi="Arial" w:cs="Arial"/>
              </w:rPr>
              <w:t>attendance for prioritised year groups determined.</w:t>
            </w:r>
          </w:p>
          <w:p w14:paraId="008BEC54" w14:textId="62B1D4B3"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2F5F031" w14:textId="5948F0E7" w:rsidR="002A007F" w:rsidRPr="00983D57" w:rsidRDefault="006F7F1C" w:rsidP="006A29B8">
            <w:pPr>
              <w:jc w:val="center"/>
              <w:rPr>
                <w:rFonts w:ascii="Arial" w:hAnsi="Arial" w:cs="Arial"/>
                <w:i/>
                <w:iCs/>
                <w:color w:val="808080" w:themeColor="background1" w:themeShade="80"/>
              </w:rPr>
            </w:pPr>
            <w:r w:rsidRPr="008A64B4">
              <w:rPr>
                <w:rFonts w:ascii="Arial" w:hAnsi="Arial" w:cs="Arial"/>
                <w:color w:val="4472C4" w:themeColor="accent1"/>
                <w:szCs w:val="29"/>
                <w:shd w:val="clear" w:color="auto" w:fill="FFFFFF"/>
              </w:rPr>
              <w:t>Now the circumstances have changed, it is vital for all children to return to school to minimise, as far as possible, the longer-term impact of the pandemic on children’s education, wellbeing and wider development</w:t>
            </w:r>
            <w:r w:rsidRPr="008A64B4">
              <w:rPr>
                <w:rFonts w:ascii="Arial" w:hAnsi="Arial" w:cs="Arial"/>
                <w:color w:val="4472C4" w:themeColor="accent1"/>
                <w:sz w:val="29"/>
                <w:szCs w:val="29"/>
                <w:shd w:val="clear" w:color="auto" w:fill="FFFFFF"/>
              </w:rPr>
              <w:t>.</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00C3896"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3C52FD6" w14:textId="77777777" w:rsidR="002A007F" w:rsidRDefault="00BF7606" w:rsidP="006A29B8">
            <w:pPr>
              <w:jc w:val="center"/>
              <w:rPr>
                <w:rFonts w:ascii="Arial" w:hAnsi="Arial" w:cs="Arial"/>
                <w:i/>
                <w:iCs/>
                <w:color w:val="4472C4" w:themeColor="accent1"/>
              </w:rPr>
            </w:pPr>
            <w:r>
              <w:rPr>
                <w:rFonts w:ascii="Arial" w:hAnsi="Arial" w:cs="Arial"/>
                <w:i/>
                <w:iCs/>
                <w:color w:val="4472C4" w:themeColor="accent1"/>
              </w:rPr>
              <w:t xml:space="preserve">Monitor if any children are not attending in Sept 2020 due to anxieties around </w:t>
            </w:r>
            <w:proofErr w:type="spellStart"/>
            <w:r>
              <w:rPr>
                <w:rFonts w:ascii="Arial" w:hAnsi="Arial" w:cs="Arial"/>
                <w:i/>
                <w:iCs/>
                <w:color w:val="4472C4" w:themeColor="accent1"/>
              </w:rPr>
              <w:t>Covid</w:t>
            </w:r>
            <w:proofErr w:type="spellEnd"/>
            <w:r>
              <w:rPr>
                <w:rFonts w:ascii="Arial" w:hAnsi="Arial" w:cs="Arial"/>
                <w:i/>
                <w:iCs/>
                <w:color w:val="4472C4" w:themeColor="accent1"/>
              </w:rPr>
              <w:t xml:space="preserve"> 19 spread.</w:t>
            </w:r>
          </w:p>
          <w:p w14:paraId="59A77561" w14:textId="77777777" w:rsidR="00BF7606" w:rsidRDefault="00BF7606" w:rsidP="006A29B8">
            <w:pPr>
              <w:jc w:val="center"/>
              <w:rPr>
                <w:rFonts w:ascii="Arial" w:hAnsi="Arial" w:cs="Arial"/>
                <w:i/>
                <w:iCs/>
                <w:color w:val="4472C4" w:themeColor="accent1"/>
              </w:rPr>
            </w:pPr>
          </w:p>
          <w:p w14:paraId="6FE3749F" w14:textId="4E8EDC55" w:rsidR="00BF7606" w:rsidRPr="00BF7606" w:rsidRDefault="00BF7606" w:rsidP="006A29B8">
            <w:pPr>
              <w:jc w:val="center"/>
              <w:rPr>
                <w:rFonts w:ascii="Arial" w:hAnsi="Arial" w:cs="Arial"/>
                <w:i/>
                <w:iCs/>
                <w:color w:val="4472C4" w:themeColor="accent1"/>
              </w:rPr>
            </w:pPr>
            <w:r>
              <w:rPr>
                <w:rFonts w:ascii="Arial" w:hAnsi="Arial" w:cs="Arial"/>
                <w:i/>
                <w:iCs/>
                <w:color w:val="4472C4" w:themeColor="accent1"/>
              </w:rPr>
              <w:t>Teachers and home school link worker have been in touch via email with some families over the summer and additional arrangements to support children’s return are in place.</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03FDDAB6" w14:textId="12D4C1B6" w:rsidR="002A007F" w:rsidRPr="00983D57" w:rsidRDefault="00BF7606" w:rsidP="006A29B8">
            <w:pPr>
              <w:jc w:val="center"/>
              <w:rPr>
                <w:rFonts w:ascii="Arial" w:hAnsi="Arial" w:cs="Arial"/>
                <w:i/>
                <w:iCs/>
                <w:color w:val="808080" w:themeColor="background1" w:themeShade="80"/>
              </w:rPr>
            </w:pPr>
            <w:r w:rsidRPr="00BF7606">
              <w:rPr>
                <w:rFonts w:ascii="Arial" w:hAnsi="Arial" w:cs="Arial"/>
                <w:i/>
                <w:iCs/>
                <w:color w:val="4472C4" w:themeColor="accent1"/>
              </w:rPr>
              <w:t>August and sept 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3CBC20A7" w14:textId="07181B51" w:rsidR="002A007F" w:rsidRPr="00983D57" w:rsidRDefault="00BF7606" w:rsidP="006A29B8">
            <w:pPr>
              <w:jc w:val="center"/>
              <w:rPr>
                <w:rFonts w:ascii="Arial" w:hAnsi="Arial" w:cs="Arial"/>
                <w:i/>
                <w:iCs/>
                <w:color w:val="808080" w:themeColor="background1" w:themeShade="80"/>
              </w:rPr>
            </w:pPr>
            <w:r w:rsidRPr="00BF7606">
              <w:rPr>
                <w:rFonts w:ascii="Arial" w:hAnsi="Arial" w:cs="Arial"/>
                <w:i/>
                <w:iCs/>
                <w:color w:val="4472C4" w:themeColor="accent1"/>
              </w:rPr>
              <w:t>M</w:t>
            </w:r>
          </w:p>
        </w:tc>
      </w:tr>
      <w:tr w:rsidR="002A007F" w:rsidRPr="00983D57" w14:paraId="060F407D" w14:textId="77777777" w:rsidTr="006A29B8">
        <w:trPr>
          <w:trHeight w:val="582"/>
        </w:trPr>
        <w:tc>
          <w:tcPr>
            <w:tcW w:w="1702" w:type="dxa"/>
            <w:vMerge/>
            <w:tcBorders>
              <w:right w:val="single" w:sz="6" w:space="0" w:color="auto"/>
            </w:tcBorders>
            <w:vAlign w:val="center"/>
          </w:tcPr>
          <w:p w14:paraId="0C019B2F"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34AB17F7" w14:textId="310FC6B1" w:rsidR="002A007F" w:rsidRPr="00983D57" w:rsidRDefault="002A007F" w:rsidP="006A29B8">
            <w:pPr>
              <w:rPr>
                <w:rFonts w:ascii="Arial" w:hAnsi="Arial" w:cs="Arial"/>
              </w:rPr>
            </w:pPr>
            <w:r w:rsidRPr="00983D57">
              <w:rPr>
                <w:rFonts w:ascii="Arial" w:hAnsi="Arial" w:cs="Arial"/>
              </w:rPr>
              <w:t xml:space="preserve">Approach to support for parents where rates of </w:t>
            </w:r>
            <w:r w:rsidR="000853D9" w:rsidRPr="00983D57">
              <w:rPr>
                <w:rFonts w:ascii="Arial" w:hAnsi="Arial" w:cs="Arial"/>
              </w:rPr>
              <w:t>persistent absence</w:t>
            </w:r>
            <w:r w:rsidRPr="00983D57">
              <w:rPr>
                <w:rFonts w:ascii="Arial" w:hAnsi="Arial" w:cs="Arial"/>
              </w:rPr>
              <w:t xml:space="preserve"> were high before </w:t>
            </w:r>
            <w:r w:rsidR="000853D9" w:rsidRPr="00983D57">
              <w:rPr>
                <w:rFonts w:ascii="Arial" w:hAnsi="Arial" w:cs="Arial"/>
              </w:rPr>
              <w:t>closure</w:t>
            </w:r>
            <w:r w:rsidRPr="00983D57">
              <w:rPr>
                <w:rFonts w:ascii="Arial" w:hAnsi="Arial" w:cs="Arial"/>
              </w:rPr>
              <w:t>.</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2C339EC"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3691C862"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11C1338B"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BE30A1A"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007608A"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7BDDC905" w14:textId="77777777" w:rsidTr="006A29B8">
        <w:trPr>
          <w:trHeight w:val="582"/>
        </w:trPr>
        <w:tc>
          <w:tcPr>
            <w:tcW w:w="1702" w:type="dxa"/>
            <w:vMerge w:val="restart"/>
            <w:tcBorders>
              <w:top w:val="single" w:sz="18" w:space="0" w:color="auto"/>
              <w:right w:val="single" w:sz="6" w:space="0" w:color="auto"/>
            </w:tcBorders>
            <w:vAlign w:val="center"/>
          </w:tcPr>
          <w:p w14:paraId="3741C747" w14:textId="5BA19F21" w:rsidR="002A007F" w:rsidRPr="00983D57" w:rsidRDefault="002A007F" w:rsidP="006A29B8">
            <w:pPr>
              <w:pStyle w:val="Heading1"/>
              <w:jc w:val="center"/>
              <w:outlineLvl w:val="0"/>
              <w:rPr>
                <w:rFonts w:ascii="Arial" w:hAnsi="Arial" w:cs="Arial"/>
                <w:b/>
                <w:bCs/>
                <w:color w:val="auto"/>
                <w:sz w:val="24"/>
                <w:szCs w:val="24"/>
              </w:rPr>
            </w:pPr>
            <w:bookmarkStart w:id="15" w:name="_Toc40448329"/>
            <w:r w:rsidRPr="00983D57">
              <w:rPr>
                <w:rFonts w:ascii="Arial" w:hAnsi="Arial" w:cs="Arial"/>
                <w:b/>
                <w:bCs/>
                <w:color w:val="auto"/>
                <w:sz w:val="24"/>
                <w:szCs w:val="24"/>
              </w:rPr>
              <w:t>Communication</w:t>
            </w:r>
            <w:bookmarkEnd w:id="15"/>
          </w:p>
        </w:tc>
        <w:tc>
          <w:tcPr>
            <w:tcW w:w="3685" w:type="dxa"/>
            <w:tcBorders>
              <w:top w:val="single" w:sz="18" w:space="0" w:color="auto"/>
              <w:left w:val="single" w:sz="6" w:space="0" w:color="auto"/>
              <w:bottom w:val="single" w:sz="4" w:space="0" w:color="auto"/>
              <w:right w:val="single" w:sz="6" w:space="0" w:color="auto"/>
            </w:tcBorders>
            <w:shd w:val="clear" w:color="auto" w:fill="auto"/>
          </w:tcPr>
          <w:p w14:paraId="7186CCFA" w14:textId="32A89369" w:rsidR="002A007F" w:rsidRPr="00983D57" w:rsidRDefault="0090536F" w:rsidP="006A29B8">
            <w:pPr>
              <w:rPr>
                <w:rFonts w:ascii="Arial" w:hAnsi="Arial" w:cs="Arial"/>
              </w:rPr>
            </w:pPr>
            <w:r w:rsidRPr="00983D57">
              <w:rPr>
                <w:rFonts w:ascii="Arial" w:hAnsi="Arial" w:cs="Arial"/>
              </w:rPr>
              <w:t>Informa</w:t>
            </w:r>
            <w:r w:rsidR="00C042FE" w:rsidRPr="00983D57">
              <w:rPr>
                <w:rFonts w:ascii="Arial" w:hAnsi="Arial" w:cs="Arial"/>
              </w:rPr>
              <w:t>ti</w:t>
            </w:r>
            <w:r w:rsidRPr="00983D57">
              <w:rPr>
                <w:rFonts w:ascii="Arial" w:hAnsi="Arial" w:cs="Arial"/>
              </w:rPr>
              <w:t>on shared with</w:t>
            </w:r>
            <w:r w:rsidR="002A007F" w:rsidRPr="00983D57">
              <w:rPr>
                <w:rFonts w:ascii="Arial" w:hAnsi="Arial" w:cs="Arial"/>
              </w:rPr>
              <w:t xml:space="preserve"> staff around the re-opening plan, returning</w:t>
            </w:r>
            <w:r w:rsidRPr="00983D57">
              <w:rPr>
                <w:rFonts w:ascii="Arial" w:hAnsi="Arial" w:cs="Arial"/>
              </w:rPr>
              <w:t xml:space="preserve"> to site</w:t>
            </w:r>
            <w:r w:rsidR="002A007F" w:rsidRPr="00983D57">
              <w:rPr>
                <w:rFonts w:ascii="Arial" w:hAnsi="Arial" w:cs="Arial"/>
              </w:rPr>
              <w:t>, amendments to usual working patterns/practices and groups.</w:t>
            </w:r>
          </w:p>
        </w:tc>
        <w:tc>
          <w:tcPr>
            <w:tcW w:w="2799" w:type="dxa"/>
            <w:tcBorders>
              <w:top w:val="single" w:sz="18" w:space="0" w:color="auto"/>
              <w:left w:val="single" w:sz="6" w:space="0" w:color="auto"/>
              <w:bottom w:val="single" w:sz="4" w:space="0" w:color="auto"/>
              <w:right w:val="single" w:sz="6" w:space="0" w:color="auto"/>
            </w:tcBorders>
            <w:shd w:val="clear" w:color="auto" w:fill="auto"/>
            <w:vAlign w:val="center"/>
          </w:tcPr>
          <w:p w14:paraId="5B727905"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18" w:space="0" w:color="auto"/>
              <w:left w:val="single" w:sz="6" w:space="0" w:color="auto"/>
              <w:bottom w:val="single" w:sz="4" w:space="0" w:color="auto"/>
              <w:right w:val="single" w:sz="6" w:space="0" w:color="auto"/>
            </w:tcBorders>
            <w:shd w:val="clear" w:color="auto" w:fill="auto"/>
          </w:tcPr>
          <w:p w14:paraId="5199ABB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4" w:space="0" w:color="auto"/>
              <w:right w:val="single" w:sz="6" w:space="0" w:color="auto"/>
            </w:tcBorders>
            <w:shd w:val="clear" w:color="auto" w:fill="auto"/>
          </w:tcPr>
          <w:p w14:paraId="15193762" w14:textId="77777777" w:rsidR="002A007F" w:rsidRDefault="00BF7606" w:rsidP="006A29B8">
            <w:pPr>
              <w:jc w:val="center"/>
              <w:rPr>
                <w:rFonts w:ascii="Arial" w:hAnsi="Arial" w:cs="Arial"/>
                <w:i/>
                <w:iCs/>
                <w:color w:val="4472C4" w:themeColor="accent1"/>
              </w:rPr>
            </w:pPr>
            <w:r>
              <w:rPr>
                <w:rFonts w:ascii="Arial" w:hAnsi="Arial" w:cs="Arial"/>
                <w:i/>
                <w:iCs/>
                <w:color w:val="4472C4" w:themeColor="accent1"/>
              </w:rPr>
              <w:t xml:space="preserve">See website for return to school guidance </w:t>
            </w:r>
          </w:p>
          <w:p w14:paraId="0F5DE287" w14:textId="3DA0C64C" w:rsidR="00BF7606" w:rsidRPr="00BF7606" w:rsidRDefault="00F70439" w:rsidP="006A29B8">
            <w:pPr>
              <w:jc w:val="center"/>
              <w:rPr>
                <w:rFonts w:ascii="Arial" w:hAnsi="Arial" w:cs="Arial"/>
                <w:i/>
                <w:iCs/>
                <w:color w:val="4472C4" w:themeColor="accent1"/>
              </w:rPr>
            </w:pPr>
            <w:hyperlink r:id="rId33" w:history="1">
              <w:r w:rsidR="00BF7606" w:rsidRPr="00BF7606">
                <w:rPr>
                  <w:color w:val="0000FF"/>
                  <w:u w:val="single"/>
                </w:rPr>
                <w:t>http://www.stockham.oxon.sch.uk/web/return_to_school_guidance</w:t>
              </w:r>
            </w:hyperlink>
          </w:p>
        </w:tc>
        <w:tc>
          <w:tcPr>
            <w:tcW w:w="1448" w:type="dxa"/>
            <w:tcBorders>
              <w:top w:val="single" w:sz="18" w:space="0" w:color="auto"/>
              <w:left w:val="single" w:sz="6" w:space="0" w:color="auto"/>
              <w:bottom w:val="single" w:sz="4" w:space="0" w:color="auto"/>
              <w:right w:val="single" w:sz="6" w:space="0" w:color="auto"/>
            </w:tcBorders>
            <w:shd w:val="clear" w:color="auto" w:fill="auto"/>
          </w:tcPr>
          <w:p w14:paraId="1FC8145C"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4" w:space="0" w:color="auto"/>
              <w:right w:val="single" w:sz="6" w:space="0" w:color="auto"/>
            </w:tcBorders>
            <w:shd w:val="clear" w:color="auto" w:fill="auto"/>
            <w:vAlign w:val="center"/>
          </w:tcPr>
          <w:p w14:paraId="59C1D38E" w14:textId="77777777" w:rsidR="002A007F" w:rsidRPr="00983D57" w:rsidRDefault="002A007F" w:rsidP="006A29B8">
            <w:pPr>
              <w:jc w:val="center"/>
              <w:rPr>
                <w:rFonts w:ascii="Arial" w:hAnsi="Arial" w:cs="Arial"/>
                <w:i/>
                <w:iCs/>
                <w:color w:val="808080" w:themeColor="background1" w:themeShade="80"/>
              </w:rPr>
            </w:pPr>
          </w:p>
        </w:tc>
      </w:tr>
      <w:tr w:rsidR="0090536F" w:rsidRPr="00983D57" w14:paraId="03CD45AC" w14:textId="77777777" w:rsidTr="006A29B8">
        <w:trPr>
          <w:trHeight w:val="582"/>
        </w:trPr>
        <w:tc>
          <w:tcPr>
            <w:tcW w:w="1702" w:type="dxa"/>
            <w:vMerge/>
            <w:tcBorders>
              <w:top w:val="single" w:sz="18" w:space="0" w:color="auto"/>
              <w:right w:val="single" w:sz="6" w:space="0" w:color="auto"/>
            </w:tcBorders>
            <w:vAlign w:val="center"/>
          </w:tcPr>
          <w:p w14:paraId="09C9E803" w14:textId="77777777" w:rsidR="0090536F" w:rsidRPr="00983D57" w:rsidRDefault="0090536F" w:rsidP="006A29B8">
            <w:pPr>
              <w:pStyle w:val="Heading1"/>
              <w:jc w:val="center"/>
              <w:outlineLvl w:val="0"/>
              <w:rPr>
                <w:rFonts w:ascii="Arial" w:hAnsi="Arial" w:cs="Arial"/>
                <w:b/>
                <w:bCs/>
                <w:color w:val="auto"/>
                <w:sz w:val="24"/>
                <w:szCs w:val="24"/>
              </w:rPr>
            </w:pPr>
          </w:p>
        </w:tc>
        <w:tc>
          <w:tcPr>
            <w:tcW w:w="3685" w:type="dxa"/>
            <w:tcBorders>
              <w:top w:val="single" w:sz="4" w:space="0" w:color="auto"/>
              <w:left w:val="single" w:sz="6" w:space="0" w:color="auto"/>
              <w:bottom w:val="single" w:sz="6" w:space="0" w:color="auto"/>
              <w:right w:val="single" w:sz="6" w:space="0" w:color="auto"/>
            </w:tcBorders>
            <w:shd w:val="clear" w:color="auto" w:fill="auto"/>
          </w:tcPr>
          <w:p w14:paraId="21D65FA8" w14:textId="780DBA11" w:rsidR="0090536F" w:rsidRPr="00983D57" w:rsidRDefault="00467C3B" w:rsidP="006A29B8">
            <w:pPr>
              <w:rPr>
                <w:rFonts w:ascii="Arial" w:hAnsi="Arial" w:cs="Arial"/>
              </w:rPr>
            </w:pPr>
            <w:r w:rsidRPr="00983D57">
              <w:rPr>
                <w:rFonts w:ascii="Arial" w:hAnsi="Arial" w:cs="Arial"/>
              </w:rPr>
              <w:t>R</w:t>
            </w:r>
            <w:r w:rsidR="00142AEA" w:rsidRPr="00983D57">
              <w:rPr>
                <w:rFonts w:ascii="Arial" w:hAnsi="Arial" w:cs="Arial"/>
              </w:rPr>
              <w:t xml:space="preserve">e-opening plans </w:t>
            </w:r>
            <w:r w:rsidR="0090536F" w:rsidRPr="00983D57">
              <w:rPr>
                <w:rFonts w:ascii="Arial" w:hAnsi="Arial" w:cs="Arial"/>
              </w:rPr>
              <w:t xml:space="preserve">shared with </w:t>
            </w:r>
            <w:r w:rsidR="00C042FE" w:rsidRPr="00983D57">
              <w:rPr>
                <w:rFonts w:ascii="Arial" w:hAnsi="Arial" w:cs="Arial"/>
              </w:rPr>
              <w:t>governors</w:t>
            </w:r>
            <w:r w:rsidRPr="00983D57">
              <w:rPr>
                <w:rFonts w:ascii="Arial" w:hAnsi="Arial" w:cs="Arial"/>
              </w:rPr>
              <w:t>.</w:t>
            </w:r>
          </w:p>
        </w:tc>
        <w:tc>
          <w:tcPr>
            <w:tcW w:w="2799" w:type="dxa"/>
            <w:tcBorders>
              <w:top w:val="single" w:sz="4" w:space="0" w:color="auto"/>
              <w:left w:val="single" w:sz="6" w:space="0" w:color="auto"/>
              <w:bottom w:val="single" w:sz="6" w:space="0" w:color="auto"/>
              <w:right w:val="single" w:sz="6" w:space="0" w:color="auto"/>
            </w:tcBorders>
            <w:shd w:val="clear" w:color="auto" w:fill="auto"/>
            <w:vAlign w:val="center"/>
          </w:tcPr>
          <w:p w14:paraId="38207C16" w14:textId="77777777" w:rsidR="0090536F" w:rsidRPr="00983D57" w:rsidRDefault="0090536F" w:rsidP="006A29B8">
            <w:pPr>
              <w:jc w:val="center"/>
              <w:rPr>
                <w:rFonts w:ascii="Arial" w:hAnsi="Arial" w:cs="Arial"/>
                <w:i/>
                <w:iCs/>
                <w:color w:val="808080" w:themeColor="background1" w:themeShade="80"/>
              </w:rPr>
            </w:pPr>
          </w:p>
        </w:tc>
        <w:tc>
          <w:tcPr>
            <w:tcW w:w="745" w:type="dxa"/>
            <w:tcBorders>
              <w:top w:val="single" w:sz="4" w:space="0" w:color="auto"/>
              <w:left w:val="single" w:sz="6" w:space="0" w:color="auto"/>
              <w:bottom w:val="single" w:sz="6" w:space="0" w:color="auto"/>
              <w:right w:val="single" w:sz="6" w:space="0" w:color="auto"/>
            </w:tcBorders>
            <w:shd w:val="clear" w:color="auto" w:fill="auto"/>
          </w:tcPr>
          <w:p w14:paraId="5145197B" w14:textId="77777777" w:rsidR="0090536F" w:rsidRPr="00983D57" w:rsidRDefault="0090536F" w:rsidP="006A29B8">
            <w:pPr>
              <w:jc w:val="center"/>
              <w:rPr>
                <w:rFonts w:ascii="Arial" w:hAnsi="Arial" w:cs="Arial"/>
                <w:i/>
                <w:iCs/>
                <w:color w:val="808080" w:themeColor="background1" w:themeShade="80"/>
              </w:rPr>
            </w:pPr>
          </w:p>
        </w:tc>
        <w:tc>
          <w:tcPr>
            <w:tcW w:w="2946" w:type="dxa"/>
            <w:tcBorders>
              <w:top w:val="single" w:sz="4" w:space="0" w:color="auto"/>
              <w:left w:val="single" w:sz="6" w:space="0" w:color="auto"/>
              <w:bottom w:val="single" w:sz="6" w:space="0" w:color="auto"/>
              <w:right w:val="single" w:sz="6" w:space="0" w:color="auto"/>
            </w:tcBorders>
            <w:shd w:val="clear" w:color="auto" w:fill="auto"/>
          </w:tcPr>
          <w:p w14:paraId="62EF5414" w14:textId="77777777" w:rsidR="0090536F" w:rsidRPr="00983D57" w:rsidRDefault="0090536F" w:rsidP="006A29B8">
            <w:pPr>
              <w:jc w:val="center"/>
              <w:rPr>
                <w:rFonts w:ascii="Arial" w:hAnsi="Arial" w:cs="Arial"/>
                <w:i/>
                <w:iCs/>
                <w:color w:val="808080" w:themeColor="background1" w:themeShade="80"/>
              </w:rPr>
            </w:pPr>
          </w:p>
        </w:tc>
        <w:tc>
          <w:tcPr>
            <w:tcW w:w="1448" w:type="dxa"/>
            <w:tcBorders>
              <w:top w:val="single" w:sz="4" w:space="0" w:color="auto"/>
              <w:left w:val="single" w:sz="6" w:space="0" w:color="auto"/>
              <w:bottom w:val="single" w:sz="6" w:space="0" w:color="auto"/>
              <w:right w:val="single" w:sz="6" w:space="0" w:color="auto"/>
            </w:tcBorders>
            <w:shd w:val="clear" w:color="auto" w:fill="auto"/>
          </w:tcPr>
          <w:p w14:paraId="12797FA6" w14:textId="77777777" w:rsidR="0090536F" w:rsidRPr="00983D57" w:rsidRDefault="0090536F" w:rsidP="006A29B8">
            <w:pPr>
              <w:jc w:val="center"/>
              <w:rPr>
                <w:rFonts w:ascii="Arial" w:hAnsi="Arial" w:cs="Arial"/>
                <w:i/>
                <w:iCs/>
                <w:color w:val="808080" w:themeColor="background1" w:themeShade="80"/>
              </w:rPr>
            </w:pPr>
          </w:p>
        </w:tc>
        <w:tc>
          <w:tcPr>
            <w:tcW w:w="1742" w:type="dxa"/>
            <w:tcBorders>
              <w:top w:val="single" w:sz="4" w:space="0" w:color="auto"/>
              <w:left w:val="single" w:sz="6" w:space="0" w:color="auto"/>
              <w:bottom w:val="single" w:sz="6" w:space="0" w:color="auto"/>
              <w:right w:val="single" w:sz="6" w:space="0" w:color="auto"/>
            </w:tcBorders>
            <w:shd w:val="clear" w:color="auto" w:fill="auto"/>
            <w:vAlign w:val="center"/>
          </w:tcPr>
          <w:p w14:paraId="5A22CADC" w14:textId="77777777" w:rsidR="0090536F" w:rsidRPr="00983D57" w:rsidRDefault="0090536F" w:rsidP="006A29B8">
            <w:pPr>
              <w:jc w:val="center"/>
              <w:rPr>
                <w:rFonts w:ascii="Arial" w:hAnsi="Arial" w:cs="Arial"/>
                <w:i/>
                <w:iCs/>
                <w:color w:val="808080" w:themeColor="background1" w:themeShade="80"/>
              </w:rPr>
            </w:pPr>
          </w:p>
        </w:tc>
      </w:tr>
      <w:tr w:rsidR="002A007F" w:rsidRPr="00983D57" w14:paraId="79ACC7D0" w14:textId="77777777" w:rsidTr="006A29B8">
        <w:trPr>
          <w:trHeight w:val="582"/>
        </w:trPr>
        <w:tc>
          <w:tcPr>
            <w:tcW w:w="1702" w:type="dxa"/>
            <w:vMerge/>
            <w:tcBorders>
              <w:right w:val="single" w:sz="6" w:space="0" w:color="auto"/>
            </w:tcBorders>
            <w:vAlign w:val="center"/>
          </w:tcPr>
          <w:p w14:paraId="584404B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4764D67" w14:textId="77777777" w:rsidR="002A007F" w:rsidRPr="00983D57" w:rsidRDefault="002A007F" w:rsidP="006A29B8">
            <w:pPr>
              <w:rPr>
                <w:rFonts w:ascii="Arial" w:hAnsi="Arial" w:cs="Arial"/>
              </w:rPr>
            </w:pPr>
            <w:r w:rsidRPr="00983D57">
              <w:rPr>
                <w:rFonts w:ascii="Arial" w:hAnsi="Arial" w:cs="Arial"/>
              </w:rPr>
              <w:t>Communications with parents:</w:t>
            </w:r>
          </w:p>
          <w:p w14:paraId="09844F99" w14:textId="77777777" w:rsidR="002A007F" w:rsidRPr="00983D57" w:rsidRDefault="002A007F" w:rsidP="006A29B8">
            <w:pPr>
              <w:pStyle w:val="ListParagraph"/>
              <w:numPr>
                <w:ilvl w:val="0"/>
                <w:numId w:val="5"/>
              </w:numPr>
              <w:rPr>
                <w:rFonts w:ascii="Arial" w:hAnsi="Arial" w:cs="Arial"/>
              </w:rPr>
            </w:pPr>
            <w:r w:rsidRPr="00983D57">
              <w:rPr>
                <w:rFonts w:ascii="Arial" w:hAnsi="Arial" w:cs="Arial"/>
              </w:rPr>
              <w:t>Plan for partial re-opening</w:t>
            </w:r>
          </w:p>
          <w:p w14:paraId="63E4D1E8" w14:textId="77777777" w:rsidR="0090536F" w:rsidRPr="00983D57" w:rsidRDefault="002A007F" w:rsidP="006A29B8">
            <w:pPr>
              <w:pStyle w:val="ListParagraph"/>
              <w:numPr>
                <w:ilvl w:val="0"/>
                <w:numId w:val="5"/>
              </w:numPr>
              <w:rPr>
                <w:rFonts w:ascii="Arial" w:hAnsi="Arial" w:cs="Arial"/>
              </w:rPr>
            </w:pPr>
            <w:r w:rsidRPr="00983D57">
              <w:rPr>
                <w:rFonts w:ascii="Arial" w:hAnsi="Arial" w:cs="Arial"/>
              </w:rPr>
              <w:t>Social distancing plan</w:t>
            </w:r>
          </w:p>
          <w:p w14:paraId="59CAED3B" w14:textId="3F3EB64F" w:rsidR="002A007F" w:rsidRPr="00983D57" w:rsidRDefault="002A007F" w:rsidP="006A29B8">
            <w:pPr>
              <w:pStyle w:val="ListParagraph"/>
              <w:numPr>
                <w:ilvl w:val="0"/>
                <w:numId w:val="5"/>
              </w:numPr>
              <w:rPr>
                <w:rFonts w:ascii="Arial" w:hAnsi="Arial" w:cs="Arial"/>
              </w:rPr>
            </w:pPr>
            <w:r w:rsidRPr="00983D57">
              <w:rPr>
                <w:rFonts w:ascii="Arial" w:hAnsi="Arial" w:cs="Arial"/>
              </w:rPr>
              <w:t xml:space="preserve">Wellbeing/ pastoral support/ support and </w:t>
            </w:r>
            <w:r w:rsidRPr="00983D57">
              <w:rPr>
                <w:rFonts w:ascii="Arial" w:hAnsi="Arial" w:cs="Arial"/>
              </w:rPr>
              <w:lastRenderedPageBreak/>
              <w:t>acknowledgement to parents of home learning</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8FBDAFB"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10CB443"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F6C4973"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84ABC30"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6223735"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5956D4EB" w14:textId="77777777" w:rsidTr="006A29B8">
        <w:trPr>
          <w:trHeight w:val="582"/>
        </w:trPr>
        <w:tc>
          <w:tcPr>
            <w:tcW w:w="1702" w:type="dxa"/>
            <w:vMerge/>
            <w:tcBorders>
              <w:right w:val="single" w:sz="6" w:space="0" w:color="auto"/>
            </w:tcBorders>
            <w:vAlign w:val="center"/>
          </w:tcPr>
          <w:p w14:paraId="747A756A"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8F75148" w14:textId="77777777" w:rsidR="002A007F" w:rsidRPr="00983D57" w:rsidRDefault="002A007F" w:rsidP="006A29B8">
            <w:pPr>
              <w:rPr>
                <w:rFonts w:ascii="Arial" w:hAnsi="Arial" w:cs="Arial"/>
              </w:rPr>
            </w:pPr>
            <w:r w:rsidRPr="00983D57">
              <w:rPr>
                <w:rFonts w:ascii="Arial" w:hAnsi="Arial" w:cs="Arial"/>
              </w:rPr>
              <w:t>Pupil communications around:</w:t>
            </w:r>
          </w:p>
          <w:p w14:paraId="62F5EEAD"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Changes to timetable</w:t>
            </w:r>
          </w:p>
          <w:p w14:paraId="0FD2538B"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Social distancing arrangements</w:t>
            </w:r>
          </w:p>
          <w:p w14:paraId="12DBB62B"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Staggered start times</w:t>
            </w:r>
          </w:p>
          <w:p w14:paraId="11E84BB7"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Expectations when in school and at home</w:t>
            </w:r>
          </w:p>
          <w:p w14:paraId="17AD78E2"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Travelling to and from school safely</w:t>
            </w:r>
          </w:p>
          <w:p w14:paraId="750341ED"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9051A69"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73D2E49D"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C995D42"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29BA17E"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78F23A2"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67980FC7" w14:textId="77777777" w:rsidTr="006A29B8">
        <w:trPr>
          <w:trHeight w:val="582"/>
        </w:trPr>
        <w:tc>
          <w:tcPr>
            <w:tcW w:w="1702" w:type="dxa"/>
            <w:vMerge/>
            <w:tcBorders>
              <w:right w:val="single" w:sz="6" w:space="0" w:color="auto"/>
            </w:tcBorders>
            <w:vAlign w:val="center"/>
          </w:tcPr>
          <w:p w14:paraId="733317C1"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A2345E5" w14:textId="77777777" w:rsidR="002A007F" w:rsidRPr="00983D57" w:rsidRDefault="002A007F" w:rsidP="006A29B8">
            <w:pPr>
              <w:rPr>
                <w:rFonts w:ascii="Arial" w:hAnsi="Arial" w:cs="Arial"/>
              </w:rPr>
            </w:pPr>
            <w:r w:rsidRPr="00983D57">
              <w:rPr>
                <w:rFonts w:ascii="Arial" w:hAnsi="Arial" w:cs="Arial"/>
              </w:rPr>
              <w:t>On-going regular communication plans determined to ensure parents are kept well-informed</w:t>
            </w:r>
          </w:p>
          <w:p w14:paraId="72637C8C" w14:textId="287C8858"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DADF454"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58322E4"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2DE5FB7" w14:textId="4C8762F9" w:rsidR="002A007F" w:rsidRPr="00983D57" w:rsidRDefault="00587931"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Letters, website updates, social media</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80AD5FC"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2BFEA9C"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EAED0D2" w14:textId="77777777" w:rsidTr="006A29B8">
        <w:trPr>
          <w:trHeight w:val="582"/>
        </w:trPr>
        <w:tc>
          <w:tcPr>
            <w:tcW w:w="1702" w:type="dxa"/>
            <w:vMerge w:val="restart"/>
            <w:tcBorders>
              <w:top w:val="single" w:sz="18" w:space="0" w:color="auto"/>
              <w:right w:val="single" w:sz="6" w:space="0" w:color="auto"/>
            </w:tcBorders>
            <w:vAlign w:val="center"/>
          </w:tcPr>
          <w:p w14:paraId="4FA22C78" w14:textId="3D7FB2CB" w:rsidR="002A007F" w:rsidRPr="00983D57" w:rsidRDefault="002A007F" w:rsidP="006A29B8">
            <w:pPr>
              <w:pStyle w:val="Heading1"/>
              <w:jc w:val="center"/>
              <w:outlineLvl w:val="0"/>
              <w:rPr>
                <w:rFonts w:ascii="Arial" w:hAnsi="Arial" w:cs="Arial"/>
                <w:b/>
                <w:bCs/>
                <w:color w:val="auto"/>
                <w:sz w:val="24"/>
                <w:szCs w:val="24"/>
              </w:rPr>
            </w:pPr>
            <w:bookmarkStart w:id="16" w:name="_Toc40448330"/>
            <w:r w:rsidRPr="00983D57">
              <w:rPr>
                <w:rFonts w:ascii="Arial" w:hAnsi="Arial" w:cs="Arial"/>
                <w:b/>
                <w:bCs/>
                <w:color w:val="auto"/>
                <w:sz w:val="24"/>
                <w:szCs w:val="24"/>
              </w:rPr>
              <w:t>Governors/ Governance</w:t>
            </w:r>
            <w:bookmarkEnd w:id="16"/>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1B90D602" w14:textId="1E7F8AC1" w:rsidR="002A007F" w:rsidRPr="00983D57" w:rsidRDefault="00467C3B" w:rsidP="006A29B8">
            <w:pPr>
              <w:rPr>
                <w:rFonts w:ascii="Arial" w:hAnsi="Arial" w:cs="Arial"/>
              </w:rPr>
            </w:pPr>
            <w:r w:rsidRPr="00983D57">
              <w:rPr>
                <w:rFonts w:ascii="Arial" w:hAnsi="Arial" w:cs="Arial"/>
              </w:rPr>
              <w:t>M</w:t>
            </w:r>
            <w:r w:rsidR="002A007F" w:rsidRPr="00983D57">
              <w:rPr>
                <w:rFonts w:ascii="Arial" w:hAnsi="Arial" w:cs="Arial"/>
              </w:rPr>
              <w:t>eetings and decisions that need to be taken</w:t>
            </w:r>
            <w:r w:rsidRPr="00983D57">
              <w:rPr>
                <w:rFonts w:ascii="Arial" w:hAnsi="Arial" w:cs="Arial"/>
              </w:rPr>
              <w:t xml:space="preserve"> prioritised.</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1E6EB91C"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18C02B5C"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1F4C2724"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Virtual governing body meetings</w:t>
            </w:r>
          </w:p>
          <w:p w14:paraId="478644D4"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050B4E10"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1DBE7582"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13E6BD2" w14:textId="77777777" w:rsidTr="006A29B8">
        <w:trPr>
          <w:trHeight w:val="582"/>
        </w:trPr>
        <w:tc>
          <w:tcPr>
            <w:tcW w:w="1702" w:type="dxa"/>
            <w:vMerge/>
            <w:tcBorders>
              <w:right w:val="single" w:sz="6" w:space="0" w:color="auto"/>
            </w:tcBorders>
            <w:vAlign w:val="center"/>
          </w:tcPr>
          <w:p w14:paraId="038DE4E8"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759338DF" w14:textId="77777777" w:rsidR="002A007F" w:rsidRPr="00983D57" w:rsidRDefault="002A007F" w:rsidP="006A29B8">
            <w:pPr>
              <w:rPr>
                <w:rFonts w:ascii="Arial" w:hAnsi="Arial" w:cs="Arial"/>
              </w:rPr>
            </w:pPr>
            <w:r w:rsidRPr="00983D57">
              <w:rPr>
                <w:rFonts w:ascii="Arial" w:hAnsi="Arial" w:cs="Arial"/>
              </w:rPr>
              <w:t>Governors are clear on their role in the planning and re-opening of the school, including support to leaders.</w:t>
            </w:r>
          </w:p>
          <w:p w14:paraId="2BF9C3BD" w14:textId="77777777" w:rsidR="002A007F" w:rsidRPr="00983D57" w:rsidRDefault="002A007F" w:rsidP="006A29B8">
            <w:pPr>
              <w:rPr>
                <w:rFonts w:ascii="Arial" w:hAnsi="Arial" w:cs="Arial"/>
              </w:rPr>
            </w:pPr>
          </w:p>
          <w:p w14:paraId="27D705E6" w14:textId="77777777" w:rsidR="002A007F" w:rsidRPr="00983D57" w:rsidRDefault="002A007F" w:rsidP="006A29B8">
            <w:pPr>
              <w:rPr>
                <w:rFonts w:ascii="Arial" w:hAnsi="Arial" w:cs="Arial"/>
              </w:rPr>
            </w:pPr>
            <w:r w:rsidRPr="00983D57">
              <w:rPr>
                <w:rFonts w:ascii="Arial" w:hAnsi="Arial" w:cs="Arial"/>
              </w:rPr>
              <w:t>Approach to communication between Leaders and governors is clear and understood.</w:t>
            </w:r>
          </w:p>
          <w:p w14:paraId="7F0A1308"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08908E0"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42653A9"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2DB24290" w14:textId="77777777" w:rsidR="002A007F" w:rsidRDefault="00BF7606" w:rsidP="006A29B8">
            <w:pPr>
              <w:rPr>
                <w:rFonts w:ascii="Arial" w:hAnsi="Arial" w:cs="Arial"/>
                <w:i/>
                <w:iCs/>
                <w:color w:val="4472C4" w:themeColor="accent1"/>
              </w:rPr>
            </w:pPr>
            <w:r w:rsidRPr="00BF7606">
              <w:rPr>
                <w:rFonts w:ascii="Arial" w:hAnsi="Arial" w:cs="Arial"/>
                <w:i/>
                <w:iCs/>
                <w:color w:val="4472C4" w:themeColor="accent1"/>
              </w:rPr>
              <w:t>Health and safety governor and Chair of governors meeting with Head Teacher prior to opening.</w:t>
            </w:r>
          </w:p>
          <w:p w14:paraId="2D6475E1" w14:textId="5A3B4D8C" w:rsidR="00BF7606" w:rsidRPr="00983D57" w:rsidRDefault="00BF7606" w:rsidP="006A29B8">
            <w:pPr>
              <w:rPr>
                <w:rFonts w:ascii="Arial" w:hAnsi="Arial" w:cs="Arial"/>
                <w:i/>
                <w:iCs/>
                <w:color w:val="808080" w:themeColor="background1" w:themeShade="80"/>
              </w:rPr>
            </w:pPr>
            <w:r>
              <w:rPr>
                <w:rFonts w:ascii="Arial" w:hAnsi="Arial" w:cs="Arial"/>
                <w:i/>
                <w:iCs/>
                <w:color w:val="4472C4" w:themeColor="accent1"/>
              </w:rPr>
              <w:t>Risk assessment shared and discussed on governor hub August 2020</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020AF968"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7A0EB4E3"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AE478AF" w14:textId="77777777" w:rsidTr="006A29B8">
        <w:trPr>
          <w:trHeight w:val="582"/>
        </w:trPr>
        <w:tc>
          <w:tcPr>
            <w:tcW w:w="1702" w:type="dxa"/>
            <w:vMerge/>
            <w:tcBorders>
              <w:right w:val="single" w:sz="6" w:space="0" w:color="auto"/>
            </w:tcBorders>
            <w:vAlign w:val="center"/>
          </w:tcPr>
          <w:p w14:paraId="72BB0B5D"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CAFD1D8" w14:textId="77777777" w:rsidR="002A007F" w:rsidRPr="00983D57" w:rsidRDefault="002A007F" w:rsidP="006A29B8">
            <w:pPr>
              <w:rPr>
                <w:rFonts w:ascii="Arial" w:hAnsi="Arial" w:cs="Arial"/>
              </w:rPr>
            </w:pPr>
            <w:r w:rsidRPr="00983D57">
              <w:rPr>
                <w:rFonts w:ascii="Arial" w:hAnsi="Arial" w:cs="Arial"/>
              </w:rPr>
              <w:t>Certain aspects of governance are on-hold in order to deal with the immediate situation, these are agreed and clear with all governors and there is a plan for then these will be reviewed and potentially reinstated.</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012040A"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E31D2C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8708373"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4F6F941D"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692055D"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1A219D4F" w14:textId="77777777" w:rsidTr="006A29B8">
        <w:trPr>
          <w:trHeight w:val="582"/>
        </w:trPr>
        <w:tc>
          <w:tcPr>
            <w:tcW w:w="1702" w:type="dxa"/>
            <w:tcBorders>
              <w:top w:val="single" w:sz="18" w:space="0" w:color="auto"/>
              <w:bottom w:val="single" w:sz="18" w:space="0" w:color="auto"/>
              <w:right w:val="single" w:sz="6" w:space="0" w:color="auto"/>
            </w:tcBorders>
            <w:vAlign w:val="center"/>
          </w:tcPr>
          <w:p w14:paraId="2412D5EC" w14:textId="7EA5633E" w:rsidR="002A007F" w:rsidRPr="00983D57" w:rsidRDefault="002A007F" w:rsidP="006A29B8">
            <w:pPr>
              <w:pStyle w:val="Heading1"/>
              <w:jc w:val="center"/>
              <w:outlineLvl w:val="0"/>
              <w:rPr>
                <w:rFonts w:ascii="Arial" w:hAnsi="Arial" w:cs="Arial"/>
                <w:b/>
                <w:bCs/>
                <w:color w:val="auto"/>
                <w:sz w:val="24"/>
                <w:szCs w:val="24"/>
              </w:rPr>
            </w:pPr>
            <w:bookmarkStart w:id="17" w:name="_Toc40448331"/>
            <w:r w:rsidRPr="00983D57">
              <w:rPr>
                <w:rFonts w:ascii="Arial" w:hAnsi="Arial" w:cs="Arial"/>
                <w:b/>
                <w:bCs/>
                <w:color w:val="auto"/>
                <w:sz w:val="24"/>
                <w:szCs w:val="24"/>
              </w:rPr>
              <w:t>School events, including trips</w:t>
            </w:r>
            <w:bookmarkEnd w:id="17"/>
          </w:p>
        </w:tc>
        <w:tc>
          <w:tcPr>
            <w:tcW w:w="3685" w:type="dxa"/>
            <w:tcBorders>
              <w:top w:val="single" w:sz="18" w:space="0" w:color="auto"/>
              <w:left w:val="single" w:sz="6" w:space="0" w:color="auto"/>
              <w:bottom w:val="single" w:sz="18" w:space="0" w:color="auto"/>
              <w:right w:val="single" w:sz="6" w:space="0" w:color="auto"/>
            </w:tcBorders>
            <w:shd w:val="clear" w:color="auto" w:fill="auto"/>
          </w:tcPr>
          <w:p w14:paraId="01A5973B" w14:textId="77777777" w:rsidR="002A007F" w:rsidRPr="00983D57" w:rsidRDefault="002A007F" w:rsidP="006A29B8">
            <w:pPr>
              <w:rPr>
                <w:rFonts w:ascii="Arial" w:hAnsi="Arial" w:cs="Arial"/>
              </w:rPr>
            </w:pPr>
            <w:r w:rsidRPr="00983D57">
              <w:rPr>
                <w:rFonts w:ascii="Arial" w:hAnsi="Arial" w:cs="Arial"/>
              </w:rPr>
              <w:t>The school’s annual calendar of events has been reviewed and decisions made on cancelling or going ahead with events in the immediate term, including school trips.</w:t>
            </w:r>
          </w:p>
          <w:p w14:paraId="48A75367" w14:textId="77777777" w:rsidR="002A007F" w:rsidRPr="00983D57" w:rsidRDefault="002A007F" w:rsidP="006A29B8">
            <w:pPr>
              <w:rPr>
                <w:rFonts w:ascii="Arial" w:hAnsi="Arial" w:cs="Arial"/>
              </w:rPr>
            </w:pPr>
          </w:p>
        </w:tc>
        <w:tc>
          <w:tcPr>
            <w:tcW w:w="2799" w:type="dxa"/>
            <w:tcBorders>
              <w:top w:val="single" w:sz="18" w:space="0" w:color="auto"/>
              <w:left w:val="single" w:sz="6" w:space="0" w:color="auto"/>
              <w:bottom w:val="single" w:sz="18" w:space="0" w:color="auto"/>
              <w:right w:val="single" w:sz="6" w:space="0" w:color="auto"/>
            </w:tcBorders>
            <w:shd w:val="clear" w:color="auto" w:fill="auto"/>
            <w:vAlign w:val="center"/>
          </w:tcPr>
          <w:p w14:paraId="56376D43" w14:textId="11D1E482" w:rsidR="002A007F" w:rsidRPr="00983D57" w:rsidRDefault="00BF7606" w:rsidP="006A29B8">
            <w:pPr>
              <w:jc w:val="center"/>
              <w:rPr>
                <w:rFonts w:ascii="Arial" w:hAnsi="Arial" w:cs="Arial"/>
                <w:i/>
                <w:iCs/>
                <w:color w:val="808080" w:themeColor="background1" w:themeShade="80"/>
              </w:rPr>
            </w:pPr>
            <w:r>
              <w:rPr>
                <w:rFonts w:ascii="Arial" w:hAnsi="Arial" w:cs="Arial"/>
                <w:i/>
                <w:iCs/>
                <w:color w:val="808080" w:themeColor="background1" w:themeShade="80"/>
              </w:rPr>
              <w:t>End of year trips were cancelled in June and July.</w:t>
            </w:r>
          </w:p>
        </w:tc>
        <w:tc>
          <w:tcPr>
            <w:tcW w:w="745" w:type="dxa"/>
            <w:tcBorders>
              <w:top w:val="single" w:sz="18" w:space="0" w:color="auto"/>
              <w:left w:val="single" w:sz="6" w:space="0" w:color="auto"/>
              <w:bottom w:val="single" w:sz="18" w:space="0" w:color="auto"/>
              <w:right w:val="single" w:sz="6" w:space="0" w:color="auto"/>
            </w:tcBorders>
            <w:shd w:val="clear" w:color="auto" w:fill="auto"/>
          </w:tcPr>
          <w:p w14:paraId="2767764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18" w:space="0" w:color="auto"/>
              <w:right w:val="single" w:sz="6" w:space="0" w:color="auto"/>
            </w:tcBorders>
            <w:shd w:val="clear" w:color="auto" w:fill="auto"/>
          </w:tcPr>
          <w:p w14:paraId="6021985B" w14:textId="76FF6A4D" w:rsidR="002A007F" w:rsidRDefault="00BF7606" w:rsidP="006A29B8">
            <w:pPr>
              <w:rPr>
                <w:rFonts w:ascii="Arial" w:hAnsi="Arial" w:cs="Arial"/>
                <w:i/>
                <w:iCs/>
                <w:color w:val="4472C4" w:themeColor="accent1"/>
              </w:rPr>
            </w:pPr>
            <w:r>
              <w:rPr>
                <w:rFonts w:ascii="Arial" w:hAnsi="Arial" w:cs="Arial"/>
                <w:i/>
                <w:iCs/>
                <w:color w:val="4472C4" w:themeColor="accent1"/>
              </w:rPr>
              <w:t>Look into swimming lessons and whether or not these can restart soon?</w:t>
            </w:r>
          </w:p>
          <w:p w14:paraId="3F9E15FE" w14:textId="77777777" w:rsidR="006A29B8" w:rsidRDefault="006A29B8" w:rsidP="006A29B8">
            <w:pPr>
              <w:rPr>
                <w:rFonts w:ascii="Arial" w:hAnsi="Arial" w:cs="Arial"/>
                <w:i/>
                <w:iCs/>
                <w:color w:val="4472C4" w:themeColor="accent1"/>
              </w:rPr>
            </w:pPr>
          </w:p>
          <w:p w14:paraId="4731AB48" w14:textId="12EE3C6A" w:rsidR="00997261" w:rsidRPr="00BF7606" w:rsidRDefault="00F70439" w:rsidP="006A29B8">
            <w:pPr>
              <w:rPr>
                <w:rFonts w:ascii="Arial" w:hAnsi="Arial" w:cs="Arial"/>
                <w:i/>
                <w:iCs/>
                <w:color w:val="4472C4" w:themeColor="accent1"/>
              </w:rPr>
            </w:pPr>
            <w:hyperlink r:id="rId34" w:history="1">
              <w:r w:rsidR="00997261" w:rsidRPr="00997261">
                <w:rPr>
                  <w:color w:val="0000FF"/>
                  <w:u w:val="single"/>
                </w:rPr>
                <w:t>https://www.swimming.org/swimengland/pool-return-guidance-documents/</w:t>
              </w:r>
            </w:hyperlink>
          </w:p>
        </w:tc>
        <w:tc>
          <w:tcPr>
            <w:tcW w:w="1448" w:type="dxa"/>
            <w:tcBorders>
              <w:top w:val="single" w:sz="18" w:space="0" w:color="auto"/>
              <w:left w:val="single" w:sz="6" w:space="0" w:color="auto"/>
              <w:bottom w:val="single" w:sz="18" w:space="0" w:color="auto"/>
              <w:right w:val="single" w:sz="6" w:space="0" w:color="auto"/>
            </w:tcBorders>
            <w:shd w:val="clear" w:color="auto" w:fill="auto"/>
          </w:tcPr>
          <w:p w14:paraId="5784BE0D"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18" w:space="0" w:color="auto"/>
              <w:right w:val="single" w:sz="6" w:space="0" w:color="auto"/>
            </w:tcBorders>
            <w:shd w:val="clear" w:color="auto" w:fill="auto"/>
            <w:vAlign w:val="center"/>
          </w:tcPr>
          <w:p w14:paraId="1A7BCAD9"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4756909" w14:textId="77777777" w:rsidTr="006A29B8">
        <w:trPr>
          <w:trHeight w:val="582"/>
        </w:trPr>
        <w:tc>
          <w:tcPr>
            <w:tcW w:w="1702" w:type="dxa"/>
            <w:vMerge w:val="restart"/>
            <w:tcBorders>
              <w:top w:val="single" w:sz="18" w:space="0" w:color="auto"/>
              <w:right w:val="single" w:sz="6" w:space="0" w:color="auto"/>
            </w:tcBorders>
            <w:vAlign w:val="center"/>
          </w:tcPr>
          <w:p w14:paraId="169C9533" w14:textId="768F2E17" w:rsidR="002A007F" w:rsidRPr="00983D57" w:rsidRDefault="002A007F" w:rsidP="006A29B8">
            <w:pPr>
              <w:pStyle w:val="Heading1"/>
              <w:jc w:val="center"/>
              <w:outlineLvl w:val="0"/>
              <w:rPr>
                <w:rFonts w:ascii="Arial" w:hAnsi="Arial" w:cs="Arial"/>
                <w:b/>
                <w:bCs/>
                <w:color w:val="auto"/>
                <w:sz w:val="24"/>
                <w:szCs w:val="24"/>
              </w:rPr>
            </w:pPr>
            <w:bookmarkStart w:id="18" w:name="_Toc40448332"/>
            <w:r w:rsidRPr="00983D57">
              <w:rPr>
                <w:rFonts w:ascii="Arial" w:hAnsi="Arial" w:cs="Arial"/>
                <w:b/>
                <w:bCs/>
                <w:color w:val="auto"/>
                <w:sz w:val="24"/>
                <w:szCs w:val="24"/>
              </w:rPr>
              <w:t>Finance</w:t>
            </w:r>
            <w:bookmarkEnd w:id="18"/>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10149388" w14:textId="77777777" w:rsidR="002A007F" w:rsidRPr="00983D57" w:rsidRDefault="002A007F" w:rsidP="006A29B8">
            <w:pPr>
              <w:rPr>
                <w:rFonts w:ascii="Arial" w:hAnsi="Arial" w:cs="Arial"/>
              </w:rPr>
            </w:pPr>
            <w:r w:rsidRPr="00983D57">
              <w:rPr>
                <w:rFonts w:ascii="Arial" w:hAnsi="Arial" w:cs="Arial"/>
              </w:rPr>
              <w:t>Additional costs incurred due to COVID19 are understood and clearly documented.</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006C7F42"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5D5AB8F4"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7C764866"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60C45B9A"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67FB082C"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78A78328" w14:textId="77777777" w:rsidTr="006A29B8">
        <w:trPr>
          <w:trHeight w:val="582"/>
        </w:trPr>
        <w:tc>
          <w:tcPr>
            <w:tcW w:w="1702" w:type="dxa"/>
            <w:vMerge/>
            <w:tcBorders>
              <w:right w:val="single" w:sz="6" w:space="0" w:color="auto"/>
            </w:tcBorders>
            <w:vAlign w:val="center"/>
          </w:tcPr>
          <w:p w14:paraId="474B4B12"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E8BD259" w14:textId="77777777" w:rsidR="002A007F" w:rsidRPr="00983D57" w:rsidRDefault="002A007F" w:rsidP="006A29B8">
            <w:pPr>
              <w:rPr>
                <w:rFonts w:ascii="Arial" w:hAnsi="Arial" w:cs="Arial"/>
              </w:rPr>
            </w:pPr>
            <w:r w:rsidRPr="00983D57">
              <w:rPr>
                <w:rFonts w:ascii="Arial" w:hAnsi="Arial" w:cs="Arial"/>
              </w:rPr>
              <w:t>Claims submitted for reimbursement for example, increased premises related costs; additional cleaning; support for FSM</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5116DE2"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8B150DE"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5781F5A"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C579D34"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836C81B"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B039E4F" w14:textId="77777777" w:rsidTr="006A29B8">
        <w:trPr>
          <w:trHeight w:val="582"/>
        </w:trPr>
        <w:tc>
          <w:tcPr>
            <w:tcW w:w="1702" w:type="dxa"/>
            <w:vMerge/>
            <w:tcBorders>
              <w:right w:val="single" w:sz="6" w:space="0" w:color="auto"/>
            </w:tcBorders>
            <w:vAlign w:val="center"/>
          </w:tcPr>
          <w:p w14:paraId="4D5F7D15"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34E69AA" w14:textId="38D62230" w:rsidR="002A007F" w:rsidRPr="00983D57" w:rsidRDefault="00467C3B" w:rsidP="006A29B8">
            <w:pPr>
              <w:rPr>
                <w:rFonts w:ascii="Arial" w:hAnsi="Arial" w:cs="Arial"/>
              </w:rPr>
            </w:pPr>
            <w:r w:rsidRPr="00983D57">
              <w:rPr>
                <w:rFonts w:ascii="Arial" w:hAnsi="Arial" w:cs="Arial"/>
              </w:rPr>
              <w:t>A</w:t>
            </w:r>
            <w:r w:rsidR="002A007F" w:rsidRPr="00983D57">
              <w:rPr>
                <w:rFonts w:ascii="Arial" w:hAnsi="Arial" w:cs="Arial"/>
              </w:rPr>
              <w:t>ny loss of income</w:t>
            </w:r>
            <w:r w:rsidRPr="00983D57">
              <w:rPr>
                <w:rFonts w:ascii="Arial" w:hAnsi="Arial" w:cs="Arial"/>
              </w:rPr>
              <w:t xml:space="preserve"> understood</w:t>
            </w:r>
            <w:r w:rsidR="002A007F" w:rsidRPr="00983D57">
              <w:rPr>
                <w:rFonts w:ascii="Arial" w:hAnsi="Arial" w:cs="Arial"/>
              </w:rPr>
              <w:t>, including the impact of lettings and the financial implications of possibly not restarting.</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2389332"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F73C957"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800092F"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46D5692"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19EFAAD"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132A80C9" w14:textId="77777777" w:rsidTr="006A29B8">
        <w:trPr>
          <w:trHeight w:val="582"/>
        </w:trPr>
        <w:tc>
          <w:tcPr>
            <w:tcW w:w="1702" w:type="dxa"/>
            <w:vMerge/>
            <w:tcBorders>
              <w:right w:val="single" w:sz="6" w:space="0" w:color="auto"/>
            </w:tcBorders>
            <w:vAlign w:val="center"/>
          </w:tcPr>
          <w:p w14:paraId="44DCFFE9"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D5264DC" w14:textId="77777777" w:rsidR="002A007F" w:rsidRPr="00983D57" w:rsidRDefault="002A007F" w:rsidP="006A29B8">
            <w:pPr>
              <w:rPr>
                <w:rFonts w:ascii="Arial" w:hAnsi="Arial" w:cs="Arial"/>
              </w:rPr>
            </w:pPr>
            <w:r w:rsidRPr="00983D57">
              <w:rPr>
                <w:rFonts w:ascii="Arial" w:hAnsi="Arial" w:cs="Arial"/>
              </w:rPr>
              <w:t>Insurance claims, including visits/trips booked previously.</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0CF43640"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FD1DF23"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16A09CD"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C06A6E8"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63DFD49"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1DD375E6" w14:textId="77777777" w:rsidTr="006A29B8">
        <w:trPr>
          <w:trHeight w:val="582"/>
        </w:trPr>
        <w:tc>
          <w:tcPr>
            <w:tcW w:w="1702" w:type="dxa"/>
            <w:vMerge/>
            <w:tcBorders>
              <w:right w:val="single" w:sz="6" w:space="0" w:color="auto"/>
            </w:tcBorders>
            <w:vAlign w:val="center"/>
          </w:tcPr>
          <w:p w14:paraId="609B5963"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2C117E9" w14:textId="77777777" w:rsidR="002A007F" w:rsidRPr="00983D57" w:rsidRDefault="002A007F" w:rsidP="006A29B8">
            <w:pPr>
              <w:rPr>
                <w:rFonts w:ascii="Arial" w:hAnsi="Arial" w:cs="Arial"/>
              </w:rPr>
            </w:pPr>
            <w:r w:rsidRPr="00983D57">
              <w:rPr>
                <w:rFonts w:ascii="Arial" w:hAnsi="Arial" w:cs="Arial"/>
              </w:rPr>
              <w:t>Reintroduction or re-contracting services, such as:</w:t>
            </w:r>
          </w:p>
          <w:p w14:paraId="04BF2389" w14:textId="77777777" w:rsidR="002A007F" w:rsidRPr="00983D57" w:rsidRDefault="002A007F" w:rsidP="006A29B8">
            <w:pPr>
              <w:pStyle w:val="ListParagraph"/>
              <w:numPr>
                <w:ilvl w:val="0"/>
                <w:numId w:val="16"/>
              </w:numPr>
              <w:rPr>
                <w:rFonts w:ascii="Arial" w:hAnsi="Arial" w:cs="Arial"/>
              </w:rPr>
            </w:pPr>
            <w:r w:rsidRPr="00983D57">
              <w:rPr>
                <w:rFonts w:ascii="Arial" w:hAnsi="Arial" w:cs="Arial"/>
              </w:rPr>
              <w:t>Cleaning</w:t>
            </w:r>
          </w:p>
          <w:p w14:paraId="33C2E2BC" w14:textId="77777777" w:rsidR="002A007F" w:rsidRPr="00983D57" w:rsidRDefault="002A007F" w:rsidP="006A29B8">
            <w:pPr>
              <w:pStyle w:val="ListParagraph"/>
              <w:numPr>
                <w:ilvl w:val="0"/>
                <w:numId w:val="16"/>
              </w:numPr>
              <w:rPr>
                <w:rFonts w:ascii="Arial" w:hAnsi="Arial" w:cs="Arial"/>
              </w:rPr>
            </w:pPr>
            <w:r w:rsidRPr="00983D57">
              <w:rPr>
                <w:rFonts w:ascii="Arial" w:hAnsi="Arial" w:cs="Arial"/>
              </w:rPr>
              <w:t xml:space="preserve">IT support </w:t>
            </w:r>
          </w:p>
          <w:p w14:paraId="56812754" w14:textId="77777777" w:rsidR="002A007F" w:rsidRPr="00983D57" w:rsidRDefault="002A007F" w:rsidP="006A29B8">
            <w:pPr>
              <w:pStyle w:val="ListParagraph"/>
              <w:numPr>
                <w:ilvl w:val="0"/>
                <w:numId w:val="16"/>
              </w:numPr>
              <w:rPr>
                <w:rFonts w:ascii="Arial" w:hAnsi="Arial" w:cs="Arial"/>
              </w:rPr>
            </w:pPr>
            <w:r w:rsidRPr="00983D57">
              <w:rPr>
                <w:rFonts w:ascii="Arial" w:hAnsi="Arial" w:cs="Arial"/>
              </w:rPr>
              <w:t>Catering</w:t>
            </w:r>
          </w:p>
          <w:p w14:paraId="33CEA3F9"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97554DC"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54547C0"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DDE63B3"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7A3806D"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682AA7E"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033DC6FE" w14:textId="77777777" w:rsidTr="006A29B8">
        <w:trPr>
          <w:trHeight w:val="582"/>
        </w:trPr>
        <w:tc>
          <w:tcPr>
            <w:tcW w:w="1702" w:type="dxa"/>
            <w:vMerge/>
            <w:tcBorders>
              <w:bottom w:val="single" w:sz="18" w:space="0" w:color="auto"/>
              <w:right w:val="single" w:sz="6" w:space="0" w:color="auto"/>
            </w:tcBorders>
            <w:vAlign w:val="center"/>
          </w:tcPr>
          <w:p w14:paraId="545EAF07"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18" w:space="0" w:color="auto"/>
              <w:right w:val="single" w:sz="6" w:space="0" w:color="auto"/>
            </w:tcBorders>
            <w:shd w:val="clear" w:color="auto" w:fill="auto"/>
          </w:tcPr>
          <w:p w14:paraId="4F6D7B68" w14:textId="10FD62C2" w:rsidR="002A007F" w:rsidRPr="00983D57" w:rsidRDefault="002A007F" w:rsidP="006A29B8">
            <w:pPr>
              <w:rPr>
                <w:rFonts w:ascii="Arial" w:hAnsi="Arial" w:cs="Arial"/>
              </w:rPr>
            </w:pPr>
            <w:r w:rsidRPr="00983D57">
              <w:rPr>
                <w:rFonts w:ascii="Arial" w:hAnsi="Arial" w:cs="Arial"/>
              </w:rPr>
              <w:t>Consider</w:t>
            </w:r>
            <w:r w:rsidR="00467C3B" w:rsidRPr="00983D57">
              <w:rPr>
                <w:rFonts w:ascii="Arial" w:hAnsi="Arial" w:cs="Arial"/>
              </w:rPr>
              <w:t>ation given to</w:t>
            </w:r>
            <w:r w:rsidRPr="00983D57">
              <w:rPr>
                <w:rFonts w:ascii="Arial" w:hAnsi="Arial" w:cs="Arial"/>
              </w:rPr>
              <w:t xml:space="preserve"> any support that may be brokered through working together, for example, partnerships, trusts etc.</w:t>
            </w:r>
          </w:p>
        </w:tc>
        <w:tc>
          <w:tcPr>
            <w:tcW w:w="2799" w:type="dxa"/>
            <w:tcBorders>
              <w:top w:val="single" w:sz="6" w:space="0" w:color="auto"/>
              <w:left w:val="single" w:sz="6" w:space="0" w:color="auto"/>
              <w:bottom w:val="single" w:sz="18" w:space="0" w:color="auto"/>
              <w:right w:val="single" w:sz="6" w:space="0" w:color="auto"/>
            </w:tcBorders>
            <w:shd w:val="clear" w:color="auto" w:fill="auto"/>
            <w:vAlign w:val="center"/>
          </w:tcPr>
          <w:p w14:paraId="362412C8"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18" w:space="0" w:color="auto"/>
              <w:right w:val="single" w:sz="6" w:space="0" w:color="auto"/>
            </w:tcBorders>
            <w:shd w:val="clear" w:color="auto" w:fill="auto"/>
          </w:tcPr>
          <w:p w14:paraId="20F15FDF"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18" w:space="0" w:color="auto"/>
              <w:right w:val="single" w:sz="6" w:space="0" w:color="auto"/>
            </w:tcBorders>
            <w:shd w:val="clear" w:color="auto" w:fill="auto"/>
          </w:tcPr>
          <w:p w14:paraId="66F79FFD"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18" w:space="0" w:color="auto"/>
              <w:right w:val="single" w:sz="6" w:space="0" w:color="auto"/>
            </w:tcBorders>
            <w:shd w:val="clear" w:color="auto" w:fill="auto"/>
          </w:tcPr>
          <w:p w14:paraId="44C18CAB"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18" w:space="0" w:color="auto"/>
              <w:right w:val="single" w:sz="6" w:space="0" w:color="auto"/>
            </w:tcBorders>
            <w:shd w:val="clear" w:color="auto" w:fill="auto"/>
            <w:vAlign w:val="center"/>
          </w:tcPr>
          <w:p w14:paraId="503E5B34" w14:textId="77777777" w:rsidR="002A007F" w:rsidRPr="00983D57" w:rsidRDefault="002A007F" w:rsidP="006A29B8">
            <w:pPr>
              <w:jc w:val="center"/>
              <w:rPr>
                <w:rFonts w:ascii="Arial" w:hAnsi="Arial" w:cs="Arial"/>
                <w:i/>
                <w:iCs/>
                <w:color w:val="808080" w:themeColor="background1" w:themeShade="80"/>
              </w:rPr>
            </w:pPr>
          </w:p>
        </w:tc>
      </w:tr>
    </w:tbl>
    <w:p w14:paraId="4D7D1643" w14:textId="77777777" w:rsidR="008955AB" w:rsidRPr="00983D57" w:rsidRDefault="008955AB" w:rsidP="000263D1">
      <w:pPr>
        <w:rPr>
          <w:rFonts w:ascii="Arial" w:eastAsia="Calibri" w:hAnsi="Arial" w:cs="Arial"/>
          <w:b/>
          <w:bCs/>
          <w:sz w:val="24"/>
          <w:szCs w:val="24"/>
        </w:rPr>
      </w:pPr>
    </w:p>
    <w:sectPr w:rsidR="008955AB" w:rsidRPr="00983D57" w:rsidSect="00D8783C">
      <w:pgSz w:w="16838" w:h="11906" w:orient="landscape"/>
      <w:pgMar w:top="993"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4D84D" w14:textId="77777777" w:rsidR="0036452B" w:rsidRDefault="0036452B" w:rsidP="000045DA">
      <w:pPr>
        <w:spacing w:after="0" w:line="240" w:lineRule="auto"/>
      </w:pPr>
      <w:r>
        <w:separator/>
      </w:r>
    </w:p>
  </w:endnote>
  <w:endnote w:type="continuationSeparator" w:id="0">
    <w:p w14:paraId="0B1261B5" w14:textId="77777777" w:rsidR="0036452B" w:rsidRDefault="0036452B" w:rsidP="0000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AFFD" w14:textId="77777777" w:rsidR="0036452B" w:rsidRDefault="0036452B" w:rsidP="000045DA">
      <w:pPr>
        <w:spacing w:after="0" w:line="240" w:lineRule="auto"/>
      </w:pPr>
      <w:r>
        <w:separator/>
      </w:r>
    </w:p>
  </w:footnote>
  <w:footnote w:type="continuationSeparator" w:id="0">
    <w:p w14:paraId="37170E70" w14:textId="77777777" w:rsidR="0036452B" w:rsidRDefault="0036452B" w:rsidP="00004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text" w:tblpY="1"/>
      <w:tblOverlap w:val="never"/>
      <w:tblW w:w="14778" w:type="dxa"/>
      <w:tblLayout w:type="fixed"/>
      <w:tblCellMar>
        <w:top w:w="57" w:type="dxa"/>
        <w:bottom w:w="57" w:type="dxa"/>
      </w:tblCellMar>
      <w:tblLook w:val="0620" w:firstRow="1" w:lastRow="0" w:firstColumn="0" w:lastColumn="0" w:noHBand="1" w:noVBand="1"/>
    </w:tblPr>
    <w:tblGrid>
      <w:gridCol w:w="1413"/>
      <w:gridCol w:w="3685"/>
      <w:gridCol w:w="2799"/>
      <w:gridCol w:w="745"/>
      <w:gridCol w:w="2946"/>
      <w:gridCol w:w="1448"/>
      <w:gridCol w:w="1742"/>
    </w:tblGrid>
    <w:tr w:rsidR="00F70439" w:rsidRPr="00D8783C" w14:paraId="4B95B80F" w14:textId="77777777" w:rsidTr="00B02FE4">
      <w:trPr>
        <w:cantSplit/>
        <w:tblHeader/>
      </w:trPr>
      <w:tc>
        <w:tcPr>
          <w:tcW w:w="1413" w:type="dxa"/>
          <w:tcBorders>
            <w:bottom w:val="single" w:sz="18" w:space="0" w:color="auto"/>
          </w:tcBorders>
          <w:vAlign w:val="center"/>
        </w:tcPr>
        <w:p w14:paraId="380DE525" w14:textId="77777777" w:rsidR="00F70439" w:rsidRPr="00D8783C" w:rsidRDefault="00F70439" w:rsidP="00D8783C">
          <w:pPr>
            <w:pStyle w:val="Header"/>
            <w:rPr>
              <w:b/>
              <w:bCs/>
            </w:rPr>
          </w:pPr>
          <w:r w:rsidRPr="00D8783C">
            <w:rPr>
              <w:b/>
              <w:bCs/>
            </w:rPr>
            <w:t>Theme</w:t>
          </w:r>
        </w:p>
      </w:tc>
      <w:tc>
        <w:tcPr>
          <w:tcW w:w="3685" w:type="dxa"/>
          <w:tcBorders>
            <w:bottom w:val="single" w:sz="18" w:space="0" w:color="auto"/>
          </w:tcBorders>
          <w:shd w:val="clear" w:color="auto" w:fill="auto"/>
          <w:vAlign w:val="center"/>
        </w:tcPr>
        <w:p w14:paraId="081C97A2" w14:textId="77777777" w:rsidR="00F70439" w:rsidRPr="00D8783C" w:rsidRDefault="00F70439" w:rsidP="00D8783C">
          <w:pPr>
            <w:pStyle w:val="Header"/>
            <w:rPr>
              <w:b/>
              <w:bCs/>
            </w:rPr>
          </w:pPr>
          <w:r w:rsidRPr="00D8783C">
            <w:rPr>
              <w:b/>
              <w:bCs/>
            </w:rPr>
            <w:t>Control Measures</w:t>
          </w:r>
        </w:p>
      </w:tc>
      <w:tc>
        <w:tcPr>
          <w:tcW w:w="2799" w:type="dxa"/>
          <w:tcBorders>
            <w:bottom w:val="single" w:sz="18" w:space="0" w:color="auto"/>
          </w:tcBorders>
          <w:shd w:val="clear" w:color="auto" w:fill="auto"/>
          <w:vAlign w:val="center"/>
        </w:tcPr>
        <w:p w14:paraId="4BF1D780" w14:textId="77777777" w:rsidR="00F70439" w:rsidRPr="00D8783C" w:rsidRDefault="00F70439" w:rsidP="00D8783C">
          <w:pPr>
            <w:pStyle w:val="Header"/>
            <w:rPr>
              <w:b/>
              <w:bCs/>
            </w:rPr>
          </w:pPr>
          <w:r w:rsidRPr="00D8783C">
            <w:rPr>
              <w:b/>
              <w:bCs/>
            </w:rPr>
            <w:t>Risk to Implementation</w:t>
          </w:r>
        </w:p>
      </w:tc>
      <w:tc>
        <w:tcPr>
          <w:tcW w:w="745" w:type="dxa"/>
          <w:tcBorders>
            <w:bottom w:val="single" w:sz="18" w:space="0" w:color="auto"/>
          </w:tcBorders>
          <w:shd w:val="clear" w:color="auto" w:fill="auto"/>
          <w:vAlign w:val="center"/>
        </w:tcPr>
        <w:p w14:paraId="17E52571" w14:textId="77777777" w:rsidR="00F70439" w:rsidRPr="00D8783C" w:rsidRDefault="00F70439" w:rsidP="00D8783C">
          <w:pPr>
            <w:pStyle w:val="Header"/>
            <w:rPr>
              <w:b/>
              <w:bCs/>
            </w:rPr>
          </w:pPr>
          <w:r w:rsidRPr="00D8783C">
            <w:rPr>
              <w:b/>
              <w:bCs/>
            </w:rPr>
            <w:t>Risk Level</w:t>
          </w:r>
          <w:r w:rsidRPr="00D8783C">
            <w:rPr>
              <w:b/>
              <w:bCs/>
            </w:rPr>
            <w:br/>
            <w:t>Pre-Action</w:t>
          </w:r>
        </w:p>
      </w:tc>
      <w:tc>
        <w:tcPr>
          <w:tcW w:w="2946" w:type="dxa"/>
          <w:tcBorders>
            <w:bottom w:val="single" w:sz="18" w:space="0" w:color="auto"/>
          </w:tcBorders>
          <w:shd w:val="clear" w:color="auto" w:fill="auto"/>
        </w:tcPr>
        <w:p w14:paraId="4CDA0EA8" w14:textId="77777777" w:rsidR="00F70439" w:rsidRPr="00D8783C" w:rsidRDefault="00F70439" w:rsidP="00D8783C">
          <w:pPr>
            <w:pStyle w:val="Header"/>
            <w:rPr>
              <w:b/>
              <w:bCs/>
            </w:rPr>
          </w:pPr>
          <w:r w:rsidRPr="00D8783C">
            <w:rPr>
              <w:b/>
              <w:bCs/>
            </w:rPr>
            <w:t>Action Required / Decision Made</w:t>
          </w:r>
        </w:p>
      </w:tc>
      <w:tc>
        <w:tcPr>
          <w:tcW w:w="1448" w:type="dxa"/>
          <w:tcBorders>
            <w:bottom w:val="single" w:sz="18" w:space="0" w:color="auto"/>
          </w:tcBorders>
          <w:shd w:val="clear" w:color="auto" w:fill="auto"/>
          <w:vAlign w:val="center"/>
        </w:tcPr>
        <w:p w14:paraId="64711C1E" w14:textId="77777777" w:rsidR="00F70439" w:rsidRPr="00D8783C" w:rsidRDefault="00F70439" w:rsidP="00D8783C">
          <w:pPr>
            <w:pStyle w:val="Header"/>
            <w:rPr>
              <w:b/>
              <w:bCs/>
            </w:rPr>
          </w:pPr>
          <w:r w:rsidRPr="00D8783C">
            <w:rPr>
              <w:b/>
              <w:bCs/>
            </w:rPr>
            <w:t xml:space="preserve">Action Completed </w:t>
          </w:r>
          <w:r w:rsidRPr="00D8783C">
            <w:rPr>
              <w:b/>
              <w:bCs/>
            </w:rPr>
            <w:br/>
            <w:t>Date</w:t>
          </w:r>
        </w:p>
      </w:tc>
      <w:tc>
        <w:tcPr>
          <w:tcW w:w="1742" w:type="dxa"/>
          <w:tcBorders>
            <w:bottom w:val="single" w:sz="18" w:space="0" w:color="auto"/>
          </w:tcBorders>
          <w:shd w:val="clear" w:color="auto" w:fill="auto"/>
        </w:tcPr>
        <w:p w14:paraId="6250A9FA" w14:textId="77777777" w:rsidR="00F70439" w:rsidRPr="00D8783C" w:rsidRDefault="00F70439" w:rsidP="00D8783C">
          <w:pPr>
            <w:pStyle w:val="Header"/>
            <w:rPr>
              <w:b/>
              <w:bCs/>
            </w:rPr>
          </w:pPr>
          <w:r w:rsidRPr="00D8783C">
            <w:rPr>
              <w:b/>
              <w:bCs/>
            </w:rPr>
            <w:t>Risk Level Post-Action</w:t>
          </w:r>
        </w:p>
      </w:tc>
    </w:tr>
  </w:tbl>
  <w:p w14:paraId="7268E3DC" w14:textId="77777777" w:rsidR="00F70439" w:rsidRDefault="00F70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F6D"/>
    <w:multiLevelType w:val="hybridMultilevel"/>
    <w:tmpl w:val="F018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C056D"/>
    <w:multiLevelType w:val="hybridMultilevel"/>
    <w:tmpl w:val="274AB516"/>
    <w:lvl w:ilvl="0" w:tplc="B2D085A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A301C"/>
    <w:multiLevelType w:val="hybridMultilevel"/>
    <w:tmpl w:val="E11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B1A41"/>
    <w:multiLevelType w:val="hybridMultilevel"/>
    <w:tmpl w:val="05ECA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14DE3"/>
    <w:multiLevelType w:val="multilevel"/>
    <w:tmpl w:val="829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52F06"/>
    <w:multiLevelType w:val="hybridMultilevel"/>
    <w:tmpl w:val="6C80D0D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6" w15:restartNumberingAfterBreak="0">
    <w:nsid w:val="206D204C"/>
    <w:multiLevelType w:val="multilevel"/>
    <w:tmpl w:val="80F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A448C"/>
    <w:multiLevelType w:val="hybridMultilevel"/>
    <w:tmpl w:val="195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60F20"/>
    <w:multiLevelType w:val="hybridMultilevel"/>
    <w:tmpl w:val="705AA8A4"/>
    <w:lvl w:ilvl="0" w:tplc="09CAC6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07CD0"/>
    <w:multiLevelType w:val="hybridMultilevel"/>
    <w:tmpl w:val="FA4A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B3B34"/>
    <w:multiLevelType w:val="hybridMultilevel"/>
    <w:tmpl w:val="0D0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361E7"/>
    <w:multiLevelType w:val="hybridMultilevel"/>
    <w:tmpl w:val="76E25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802E97"/>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681256D"/>
    <w:multiLevelType w:val="hybridMultilevel"/>
    <w:tmpl w:val="E2E8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73776"/>
    <w:multiLevelType w:val="hybridMultilevel"/>
    <w:tmpl w:val="D96CA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D16AAD"/>
    <w:multiLevelType w:val="hybridMultilevel"/>
    <w:tmpl w:val="D07221DC"/>
    <w:lvl w:ilvl="0" w:tplc="733E814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05F14"/>
    <w:multiLevelType w:val="hybridMultilevel"/>
    <w:tmpl w:val="AE4A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C71E9C"/>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E236C2A"/>
    <w:multiLevelType w:val="hybridMultilevel"/>
    <w:tmpl w:val="B1A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919B6"/>
    <w:multiLevelType w:val="hybridMultilevel"/>
    <w:tmpl w:val="4D004EF2"/>
    <w:lvl w:ilvl="0" w:tplc="FFC8621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965B68"/>
    <w:multiLevelType w:val="hybridMultilevel"/>
    <w:tmpl w:val="C82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E5095"/>
    <w:multiLevelType w:val="hybridMultilevel"/>
    <w:tmpl w:val="33A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B67FC"/>
    <w:multiLevelType w:val="hybridMultilevel"/>
    <w:tmpl w:val="BCC8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90D4A"/>
    <w:multiLevelType w:val="hybridMultilevel"/>
    <w:tmpl w:val="2A58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F55AD"/>
    <w:multiLevelType w:val="hybridMultilevel"/>
    <w:tmpl w:val="8DDEFAF6"/>
    <w:lvl w:ilvl="0" w:tplc="37F62FD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0C3116"/>
    <w:multiLevelType w:val="multilevel"/>
    <w:tmpl w:val="C348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5500C7"/>
    <w:multiLevelType w:val="hybridMultilevel"/>
    <w:tmpl w:val="FEEE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2"/>
  </w:num>
  <w:num w:numId="4">
    <w:abstractNumId w:val="13"/>
  </w:num>
  <w:num w:numId="5">
    <w:abstractNumId w:val="0"/>
  </w:num>
  <w:num w:numId="6">
    <w:abstractNumId w:val="23"/>
  </w:num>
  <w:num w:numId="7">
    <w:abstractNumId w:val="19"/>
  </w:num>
  <w:num w:numId="8">
    <w:abstractNumId w:val="24"/>
  </w:num>
  <w:num w:numId="9">
    <w:abstractNumId w:val="21"/>
  </w:num>
  <w:num w:numId="10">
    <w:abstractNumId w:val="10"/>
  </w:num>
  <w:num w:numId="11">
    <w:abstractNumId w:val="20"/>
  </w:num>
  <w:num w:numId="12">
    <w:abstractNumId w:val="22"/>
  </w:num>
  <w:num w:numId="13">
    <w:abstractNumId w:val="8"/>
  </w:num>
  <w:num w:numId="14">
    <w:abstractNumId w:val="16"/>
  </w:num>
  <w:num w:numId="15">
    <w:abstractNumId w:val="25"/>
  </w:num>
  <w:num w:numId="16">
    <w:abstractNumId w:val="1"/>
  </w:num>
  <w:num w:numId="17">
    <w:abstractNumId w:val="18"/>
  </w:num>
  <w:num w:numId="18">
    <w:abstractNumId w:val="15"/>
  </w:num>
  <w:num w:numId="19">
    <w:abstractNumId w:val="17"/>
  </w:num>
  <w:num w:numId="20">
    <w:abstractNumId w:val="7"/>
  </w:num>
  <w:num w:numId="21">
    <w:abstractNumId w:val="4"/>
  </w:num>
  <w:num w:numId="22">
    <w:abstractNumId w:val="6"/>
  </w:num>
  <w:num w:numId="23">
    <w:abstractNumId w:val="26"/>
  </w:num>
  <w:num w:numId="24">
    <w:abstractNumId w:val="5"/>
  </w:num>
  <w:num w:numId="25">
    <w:abstractNumId w:val="14"/>
  </w:num>
  <w:num w:numId="26">
    <w:abstractNumId w:val="27"/>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8E"/>
    <w:rsid w:val="00000136"/>
    <w:rsid w:val="000045DA"/>
    <w:rsid w:val="00004CF4"/>
    <w:rsid w:val="00006EB9"/>
    <w:rsid w:val="0001708C"/>
    <w:rsid w:val="000173A1"/>
    <w:rsid w:val="0001779D"/>
    <w:rsid w:val="000179D9"/>
    <w:rsid w:val="00022AC2"/>
    <w:rsid w:val="00023AB7"/>
    <w:rsid w:val="00024B3E"/>
    <w:rsid w:val="000263D1"/>
    <w:rsid w:val="00027510"/>
    <w:rsid w:val="00027863"/>
    <w:rsid w:val="00031505"/>
    <w:rsid w:val="0003390E"/>
    <w:rsid w:val="000429AF"/>
    <w:rsid w:val="000437EB"/>
    <w:rsid w:val="00044C1F"/>
    <w:rsid w:val="0004514F"/>
    <w:rsid w:val="000454D0"/>
    <w:rsid w:val="00052836"/>
    <w:rsid w:val="00052EED"/>
    <w:rsid w:val="000571C6"/>
    <w:rsid w:val="00063068"/>
    <w:rsid w:val="00075F79"/>
    <w:rsid w:val="000778B8"/>
    <w:rsid w:val="00077E4D"/>
    <w:rsid w:val="000808C7"/>
    <w:rsid w:val="00083091"/>
    <w:rsid w:val="000850D8"/>
    <w:rsid w:val="000853D9"/>
    <w:rsid w:val="000860DB"/>
    <w:rsid w:val="00091F49"/>
    <w:rsid w:val="000A053F"/>
    <w:rsid w:val="000A1DF4"/>
    <w:rsid w:val="000A33C9"/>
    <w:rsid w:val="000B7D47"/>
    <w:rsid w:val="000C3F53"/>
    <w:rsid w:val="000F0C41"/>
    <w:rsid w:val="000F2CFA"/>
    <w:rsid w:val="00103294"/>
    <w:rsid w:val="001041D6"/>
    <w:rsid w:val="001221F1"/>
    <w:rsid w:val="00125D0A"/>
    <w:rsid w:val="001329FE"/>
    <w:rsid w:val="00133041"/>
    <w:rsid w:val="001339EA"/>
    <w:rsid w:val="00133EC5"/>
    <w:rsid w:val="00140255"/>
    <w:rsid w:val="0014084F"/>
    <w:rsid w:val="00142AEA"/>
    <w:rsid w:val="00150BFB"/>
    <w:rsid w:val="001536BC"/>
    <w:rsid w:val="00162D1D"/>
    <w:rsid w:val="001638CC"/>
    <w:rsid w:val="00163A28"/>
    <w:rsid w:val="0016578F"/>
    <w:rsid w:val="001741D7"/>
    <w:rsid w:val="00181A5A"/>
    <w:rsid w:val="001911CC"/>
    <w:rsid w:val="001912DC"/>
    <w:rsid w:val="001A33A4"/>
    <w:rsid w:val="001A700F"/>
    <w:rsid w:val="001B1BC4"/>
    <w:rsid w:val="001C1A5E"/>
    <w:rsid w:val="001C29CE"/>
    <w:rsid w:val="001D0523"/>
    <w:rsid w:val="001D4769"/>
    <w:rsid w:val="001D5ACA"/>
    <w:rsid w:val="001F2514"/>
    <w:rsid w:val="001F67E3"/>
    <w:rsid w:val="002035A7"/>
    <w:rsid w:val="0020405A"/>
    <w:rsid w:val="00207D2C"/>
    <w:rsid w:val="002109BC"/>
    <w:rsid w:val="00210CBF"/>
    <w:rsid w:val="00210D48"/>
    <w:rsid w:val="0021651C"/>
    <w:rsid w:val="00224FDA"/>
    <w:rsid w:val="00227AF8"/>
    <w:rsid w:val="002319D7"/>
    <w:rsid w:val="00233B84"/>
    <w:rsid w:val="0023508E"/>
    <w:rsid w:val="00235693"/>
    <w:rsid w:val="00235C79"/>
    <w:rsid w:val="00244042"/>
    <w:rsid w:val="00247231"/>
    <w:rsid w:val="00250708"/>
    <w:rsid w:val="00251BD0"/>
    <w:rsid w:val="0025538B"/>
    <w:rsid w:val="00261050"/>
    <w:rsid w:val="00265307"/>
    <w:rsid w:val="00265CAF"/>
    <w:rsid w:val="00267E98"/>
    <w:rsid w:val="0027109E"/>
    <w:rsid w:val="00271301"/>
    <w:rsid w:val="00275B68"/>
    <w:rsid w:val="0028163C"/>
    <w:rsid w:val="002832B6"/>
    <w:rsid w:val="002873E3"/>
    <w:rsid w:val="00290AD0"/>
    <w:rsid w:val="002939E9"/>
    <w:rsid w:val="002A007F"/>
    <w:rsid w:val="002A7FD7"/>
    <w:rsid w:val="002B0948"/>
    <w:rsid w:val="002B32A0"/>
    <w:rsid w:val="002B697E"/>
    <w:rsid w:val="002C00B6"/>
    <w:rsid w:val="002C133E"/>
    <w:rsid w:val="002C477D"/>
    <w:rsid w:val="002C4C6B"/>
    <w:rsid w:val="002C6F0A"/>
    <w:rsid w:val="002D25D3"/>
    <w:rsid w:val="002D2E59"/>
    <w:rsid w:val="002D56B0"/>
    <w:rsid w:val="002D67AB"/>
    <w:rsid w:val="002E1CAB"/>
    <w:rsid w:val="002E3A2B"/>
    <w:rsid w:val="002E599B"/>
    <w:rsid w:val="002F1ED1"/>
    <w:rsid w:val="002F6357"/>
    <w:rsid w:val="0030431A"/>
    <w:rsid w:val="0030452F"/>
    <w:rsid w:val="00304D78"/>
    <w:rsid w:val="00306A71"/>
    <w:rsid w:val="00306D92"/>
    <w:rsid w:val="003129E8"/>
    <w:rsid w:val="00316060"/>
    <w:rsid w:val="00321CDB"/>
    <w:rsid w:val="00323535"/>
    <w:rsid w:val="00324C1E"/>
    <w:rsid w:val="003258D1"/>
    <w:rsid w:val="003305E7"/>
    <w:rsid w:val="00334AA3"/>
    <w:rsid w:val="00352F25"/>
    <w:rsid w:val="0035667B"/>
    <w:rsid w:val="0036452B"/>
    <w:rsid w:val="003751CD"/>
    <w:rsid w:val="003758A8"/>
    <w:rsid w:val="00386A5E"/>
    <w:rsid w:val="00387DC5"/>
    <w:rsid w:val="0039209F"/>
    <w:rsid w:val="00393444"/>
    <w:rsid w:val="003939BF"/>
    <w:rsid w:val="00396DCC"/>
    <w:rsid w:val="003A0F33"/>
    <w:rsid w:val="003A3BDC"/>
    <w:rsid w:val="003A60F0"/>
    <w:rsid w:val="003A6785"/>
    <w:rsid w:val="003A7A0E"/>
    <w:rsid w:val="003B713C"/>
    <w:rsid w:val="003C0193"/>
    <w:rsid w:val="003C25CE"/>
    <w:rsid w:val="003C4AD3"/>
    <w:rsid w:val="003E3506"/>
    <w:rsid w:val="00402B7F"/>
    <w:rsid w:val="00406D9F"/>
    <w:rsid w:val="004078E2"/>
    <w:rsid w:val="00411EBE"/>
    <w:rsid w:val="0041715F"/>
    <w:rsid w:val="004209C3"/>
    <w:rsid w:val="00421E39"/>
    <w:rsid w:val="00423B5E"/>
    <w:rsid w:val="00425BF6"/>
    <w:rsid w:val="00426EC4"/>
    <w:rsid w:val="00427302"/>
    <w:rsid w:val="004434DC"/>
    <w:rsid w:val="004462E6"/>
    <w:rsid w:val="00452316"/>
    <w:rsid w:val="00455C97"/>
    <w:rsid w:val="004602EA"/>
    <w:rsid w:val="004643D3"/>
    <w:rsid w:val="00467C3B"/>
    <w:rsid w:val="004714E6"/>
    <w:rsid w:val="0047542E"/>
    <w:rsid w:val="00476851"/>
    <w:rsid w:val="0047795E"/>
    <w:rsid w:val="0048337B"/>
    <w:rsid w:val="00485BFE"/>
    <w:rsid w:val="00487B83"/>
    <w:rsid w:val="004949F3"/>
    <w:rsid w:val="004A312F"/>
    <w:rsid w:val="004A5F7E"/>
    <w:rsid w:val="004B6A5D"/>
    <w:rsid w:val="004B7A14"/>
    <w:rsid w:val="004C0251"/>
    <w:rsid w:val="004D0891"/>
    <w:rsid w:val="004D7095"/>
    <w:rsid w:val="004E7D1B"/>
    <w:rsid w:val="004F1DF7"/>
    <w:rsid w:val="005021C1"/>
    <w:rsid w:val="00503030"/>
    <w:rsid w:val="00504199"/>
    <w:rsid w:val="00507AD3"/>
    <w:rsid w:val="00512263"/>
    <w:rsid w:val="005219FA"/>
    <w:rsid w:val="00523560"/>
    <w:rsid w:val="00523E76"/>
    <w:rsid w:val="00532A17"/>
    <w:rsid w:val="00533141"/>
    <w:rsid w:val="00535767"/>
    <w:rsid w:val="00543783"/>
    <w:rsid w:val="00544131"/>
    <w:rsid w:val="0054679C"/>
    <w:rsid w:val="005552D8"/>
    <w:rsid w:val="005553E8"/>
    <w:rsid w:val="00557A73"/>
    <w:rsid w:val="00560998"/>
    <w:rsid w:val="0056481C"/>
    <w:rsid w:val="005700BE"/>
    <w:rsid w:val="00573FE6"/>
    <w:rsid w:val="00575404"/>
    <w:rsid w:val="00575422"/>
    <w:rsid w:val="00576666"/>
    <w:rsid w:val="00583256"/>
    <w:rsid w:val="005854D0"/>
    <w:rsid w:val="005872F8"/>
    <w:rsid w:val="00587931"/>
    <w:rsid w:val="0059607C"/>
    <w:rsid w:val="005A10BB"/>
    <w:rsid w:val="005A5E56"/>
    <w:rsid w:val="005B2844"/>
    <w:rsid w:val="005C5203"/>
    <w:rsid w:val="005C6BBD"/>
    <w:rsid w:val="005D2BFC"/>
    <w:rsid w:val="005E1319"/>
    <w:rsid w:val="005E6E68"/>
    <w:rsid w:val="005E73DF"/>
    <w:rsid w:val="005F3A8D"/>
    <w:rsid w:val="00601D2B"/>
    <w:rsid w:val="006051AD"/>
    <w:rsid w:val="006224C2"/>
    <w:rsid w:val="0062539A"/>
    <w:rsid w:val="006276E2"/>
    <w:rsid w:val="00627AA8"/>
    <w:rsid w:val="0063378D"/>
    <w:rsid w:val="006373EE"/>
    <w:rsid w:val="00643377"/>
    <w:rsid w:val="0064347E"/>
    <w:rsid w:val="00645ECB"/>
    <w:rsid w:val="006476C5"/>
    <w:rsid w:val="00654049"/>
    <w:rsid w:val="006577AB"/>
    <w:rsid w:val="0066136C"/>
    <w:rsid w:val="00661EFD"/>
    <w:rsid w:val="006648E3"/>
    <w:rsid w:val="00681BCB"/>
    <w:rsid w:val="00684BB1"/>
    <w:rsid w:val="00685D12"/>
    <w:rsid w:val="006866CD"/>
    <w:rsid w:val="006922F2"/>
    <w:rsid w:val="00692F9F"/>
    <w:rsid w:val="006A2053"/>
    <w:rsid w:val="006A29B8"/>
    <w:rsid w:val="006A3BAF"/>
    <w:rsid w:val="006A78E1"/>
    <w:rsid w:val="006B441B"/>
    <w:rsid w:val="006C2A62"/>
    <w:rsid w:val="006C49D9"/>
    <w:rsid w:val="006D457E"/>
    <w:rsid w:val="006D4B18"/>
    <w:rsid w:val="006D66F2"/>
    <w:rsid w:val="006E1658"/>
    <w:rsid w:val="006E171C"/>
    <w:rsid w:val="006F0EAF"/>
    <w:rsid w:val="006F2411"/>
    <w:rsid w:val="006F2C9A"/>
    <w:rsid w:val="006F5F13"/>
    <w:rsid w:val="006F6A6C"/>
    <w:rsid w:val="006F7F1C"/>
    <w:rsid w:val="00711C9D"/>
    <w:rsid w:val="00713AEF"/>
    <w:rsid w:val="00714461"/>
    <w:rsid w:val="00724710"/>
    <w:rsid w:val="00724BD3"/>
    <w:rsid w:val="007300B5"/>
    <w:rsid w:val="00736A86"/>
    <w:rsid w:val="00743976"/>
    <w:rsid w:val="007461E4"/>
    <w:rsid w:val="00750A3F"/>
    <w:rsid w:val="00750A9C"/>
    <w:rsid w:val="007531D0"/>
    <w:rsid w:val="00772E4D"/>
    <w:rsid w:val="007768C9"/>
    <w:rsid w:val="00786717"/>
    <w:rsid w:val="007915F8"/>
    <w:rsid w:val="007935A4"/>
    <w:rsid w:val="00793CC7"/>
    <w:rsid w:val="00796664"/>
    <w:rsid w:val="007A31F6"/>
    <w:rsid w:val="007A3272"/>
    <w:rsid w:val="007A5690"/>
    <w:rsid w:val="007A5C8A"/>
    <w:rsid w:val="007B15AE"/>
    <w:rsid w:val="007B6B07"/>
    <w:rsid w:val="007C0986"/>
    <w:rsid w:val="007C3B50"/>
    <w:rsid w:val="007C79AB"/>
    <w:rsid w:val="007D24D8"/>
    <w:rsid w:val="007E1637"/>
    <w:rsid w:val="007F37F6"/>
    <w:rsid w:val="007F6CDE"/>
    <w:rsid w:val="007F6F79"/>
    <w:rsid w:val="00801461"/>
    <w:rsid w:val="00801A6A"/>
    <w:rsid w:val="00803354"/>
    <w:rsid w:val="00803BF3"/>
    <w:rsid w:val="0081635F"/>
    <w:rsid w:val="00817FC7"/>
    <w:rsid w:val="008210C8"/>
    <w:rsid w:val="00821484"/>
    <w:rsid w:val="008222C5"/>
    <w:rsid w:val="0083207C"/>
    <w:rsid w:val="008370E2"/>
    <w:rsid w:val="008372A7"/>
    <w:rsid w:val="0083756B"/>
    <w:rsid w:val="00841601"/>
    <w:rsid w:val="008417A7"/>
    <w:rsid w:val="00845982"/>
    <w:rsid w:val="0085292B"/>
    <w:rsid w:val="00853585"/>
    <w:rsid w:val="00860DEA"/>
    <w:rsid w:val="00872A31"/>
    <w:rsid w:val="00877506"/>
    <w:rsid w:val="0088043D"/>
    <w:rsid w:val="008805AA"/>
    <w:rsid w:val="00883DEE"/>
    <w:rsid w:val="00887815"/>
    <w:rsid w:val="00892BB8"/>
    <w:rsid w:val="008955AB"/>
    <w:rsid w:val="00895A93"/>
    <w:rsid w:val="008A0DDA"/>
    <w:rsid w:val="008A2AFB"/>
    <w:rsid w:val="008A6146"/>
    <w:rsid w:val="008A64B4"/>
    <w:rsid w:val="008B0B95"/>
    <w:rsid w:val="008B26AE"/>
    <w:rsid w:val="008B495F"/>
    <w:rsid w:val="008B5899"/>
    <w:rsid w:val="008C1CE6"/>
    <w:rsid w:val="008C3CF8"/>
    <w:rsid w:val="008D7C04"/>
    <w:rsid w:val="008D7EA7"/>
    <w:rsid w:val="008E07B2"/>
    <w:rsid w:val="008E0D22"/>
    <w:rsid w:val="008E13D8"/>
    <w:rsid w:val="008E5508"/>
    <w:rsid w:val="008E778E"/>
    <w:rsid w:val="008E77D9"/>
    <w:rsid w:val="008F114A"/>
    <w:rsid w:val="008F3E9D"/>
    <w:rsid w:val="008F4378"/>
    <w:rsid w:val="008F624F"/>
    <w:rsid w:val="009023E9"/>
    <w:rsid w:val="009023F7"/>
    <w:rsid w:val="0090536F"/>
    <w:rsid w:val="009071F1"/>
    <w:rsid w:val="0091159E"/>
    <w:rsid w:val="00915F43"/>
    <w:rsid w:val="00917915"/>
    <w:rsid w:val="00923C45"/>
    <w:rsid w:val="00925912"/>
    <w:rsid w:val="0092720B"/>
    <w:rsid w:val="009351E0"/>
    <w:rsid w:val="00937062"/>
    <w:rsid w:val="00946F6B"/>
    <w:rsid w:val="00950C21"/>
    <w:rsid w:val="0095241E"/>
    <w:rsid w:val="00954771"/>
    <w:rsid w:val="00960144"/>
    <w:rsid w:val="00965DF9"/>
    <w:rsid w:val="00972510"/>
    <w:rsid w:val="009731CD"/>
    <w:rsid w:val="00975213"/>
    <w:rsid w:val="00975CAE"/>
    <w:rsid w:val="009800D6"/>
    <w:rsid w:val="00983D57"/>
    <w:rsid w:val="00984872"/>
    <w:rsid w:val="00985CFA"/>
    <w:rsid w:val="00991301"/>
    <w:rsid w:val="00992286"/>
    <w:rsid w:val="00994AAF"/>
    <w:rsid w:val="00995D21"/>
    <w:rsid w:val="0099644E"/>
    <w:rsid w:val="00997261"/>
    <w:rsid w:val="009A0EC4"/>
    <w:rsid w:val="009A4A4F"/>
    <w:rsid w:val="009C2AA8"/>
    <w:rsid w:val="009D0903"/>
    <w:rsid w:val="009E403F"/>
    <w:rsid w:val="009F0256"/>
    <w:rsid w:val="009F2B00"/>
    <w:rsid w:val="009F432C"/>
    <w:rsid w:val="00A02EFE"/>
    <w:rsid w:val="00A03EDB"/>
    <w:rsid w:val="00A06436"/>
    <w:rsid w:val="00A1095F"/>
    <w:rsid w:val="00A11613"/>
    <w:rsid w:val="00A1526A"/>
    <w:rsid w:val="00A17CB1"/>
    <w:rsid w:val="00A25C81"/>
    <w:rsid w:val="00A26881"/>
    <w:rsid w:val="00A26FEA"/>
    <w:rsid w:val="00A33710"/>
    <w:rsid w:val="00A41B22"/>
    <w:rsid w:val="00A45429"/>
    <w:rsid w:val="00A47A31"/>
    <w:rsid w:val="00A50DCC"/>
    <w:rsid w:val="00A5181F"/>
    <w:rsid w:val="00A52764"/>
    <w:rsid w:val="00A56988"/>
    <w:rsid w:val="00A574BC"/>
    <w:rsid w:val="00A622A5"/>
    <w:rsid w:val="00A65EE3"/>
    <w:rsid w:val="00A7333B"/>
    <w:rsid w:val="00A8405F"/>
    <w:rsid w:val="00A84B97"/>
    <w:rsid w:val="00A87F39"/>
    <w:rsid w:val="00A9723E"/>
    <w:rsid w:val="00A97743"/>
    <w:rsid w:val="00AA186A"/>
    <w:rsid w:val="00AA1F89"/>
    <w:rsid w:val="00AB47F2"/>
    <w:rsid w:val="00AB4B9B"/>
    <w:rsid w:val="00AB56F5"/>
    <w:rsid w:val="00AC0870"/>
    <w:rsid w:val="00AC1AEE"/>
    <w:rsid w:val="00AC35D0"/>
    <w:rsid w:val="00AC4ADF"/>
    <w:rsid w:val="00AD2475"/>
    <w:rsid w:val="00AE130B"/>
    <w:rsid w:val="00AE25C4"/>
    <w:rsid w:val="00AE31AE"/>
    <w:rsid w:val="00AE7139"/>
    <w:rsid w:val="00AF0956"/>
    <w:rsid w:val="00AF4066"/>
    <w:rsid w:val="00AF485C"/>
    <w:rsid w:val="00B00DED"/>
    <w:rsid w:val="00B02FE4"/>
    <w:rsid w:val="00B11596"/>
    <w:rsid w:val="00B154FD"/>
    <w:rsid w:val="00B1794A"/>
    <w:rsid w:val="00B24A99"/>
    <w:rsid w:val="00B2744B"/>
    <w:rsid w:val="00B277B6"/>
    <w:rsid w:val="00B46729"/>
    <w:rsid w:val="00B46EE6"/>
    <w:rsid w:val="00B50C9E"/>
    <w:rsid w:val="00B61FB2"/>
    <w:rsid w:val="00B6436C"/>
    <w:rsid w:val="00B713A1"/>
    <w:rsid w:val="00B7235D"/>
    <w:rsid w:val="00B72DB3"/>
    <w:rsid w:val="00B82D6C"/>
    <w:rsid w:val="00B863EE"/>
    <w:rsid w:val="00B87DBF"/>
    <w:rsid w:val="00B90202"/>
    <w:rsid w:val="00B9425B"/>
    <w:rsid w:val="00B95083"/>
    <w:rsid w:val="00B95EE3"/>
    <w:rsid w:val="00B9625E"/>
    <w:rsid w:val="00BA3230"/>
    <w:rsid w:val="00BC12AB"/>
    <w:rsid w:val="00BC1F46"/>
    <w:rsid w:val="00BD7FC1"/>
    <w:rsid w:val="00BF2260"/>
    <w:rsid w:val="00BF5181"/>
    <w:rsid w:val="00BF7606"/>
    <w:rsid w:val="00C02A5D"/>
    <w:rsid w:val="00C042FE"/>
    <w:rsid w:val="00C06D3F"/>
    <w:rsid w:val="00C1586D"/>
    <w:rsid w:val="00C23B3E"/>
    <w:rsid w:val="00C3605A"/>
    <w:rsid w:val="00C3664C"/>
    <w:rsid w:val="00C36815"/>
    <w:rsid w:val="00C4012A"/>
    <w:rsid w:val="00C41A4B"/>
    <w:rsid w:val="00C44529"/>
    <w:rsid w:val="00C44DC6"/>
    <w:rsid w:val="00C45963"/>
    <w:rsid w:val="00C5013D"/>
    <w:rsid w:val="00C55C34"/>
    <w:rsid w:val="00C56F46"/>
    <w:rsid w:val="00C61C9B"/>
    <w:rsid w:val="00C74319"/>
    <w:rsid w:val="00C7636F"/>
    <w:rsid w:val="00C80797"/>
    <w:rsid w:val="00C907F2"/>
    <w:rsid w:val="00C9360F"/>
    <w:rsid w:val="00C947EB"/>
    <w:rsid w:val="00C949B1"/>
    <w:rsid w:val="00C971D5"/>
    <w:rsid w:val="00CA4E1B"/>
    <w:rsid w:val="00CA4F3E"/>
    <w:rsid w:val="00CC31EA"/>
    <w:rsid w:val="00CC3228"/>
    <w:rsid w:val="00CC36BB"/>
    <w:rsid w:val="00CC661B"/>
    <w:rsid w:val="00CD1C04"/>
    <w:rsid w:val="00CD2E1F"/>
    <w:rsid w:val="00CD69C3"/>
    <w:rsid w:val="00D04B22"/>
    <w:rsid w:val="00D06F04"/>
    <w:rsid w:val="00D10C39"/>
    <w:rsid w:val="00D16DEA"/>
    <w:rsid w:val="00D231D6"/>
    <w:rsid w:val="00D24523"/>
    <w:rsid w:val="00D31F32"/>
    <w:rsid w:val="00D35E2C"/>
    <w:rsid w:val="00D372D5"/>
    <w:rsid w:val="00D406A4"/>
    <w:rsid w:val="00D41000"/>
    <w:rsid w:val="00D4516E"/>
    <w:rsid w:val="00D4718A"/>
    <w:rsid w:val="00D55677"/>
    <w:rsid w:val="00D563BB"/>
    <w:rsid w:val="00D64068"/>
    <w:rsid w:val="00D6663F"/>
    <w:rsid w:val="00D82055"/>
    <w:rsid w:val="00D8783C"/>
    <w:rsid w:val="00D9018F"/>
    <w:rsid w:val="00D93B33"/>
    <w:rsid w:val="00DA2268"/>
    <w:rsid w:val="00DC2C2C"/>
    <w:rsid w:val="00DC307F"/>
    <w:rsid w:val="00DC3916"/>
    <w:rsid w:val="00DC426D"/>
    <w:rsid w:val="00DC5AEE"/>
    <w:rsid w:val="00DC7211"/>
    <w:rsid w:val="00DD032F"/>
    <w:rsid w:val="00DD6365"/>
    <w:rsid w:val="00DE461F"/>
    <w:rsid w:val="00DE4761"/>
    <w:rsid w:val="00DF0B1A"/>
    <w:rsid w:val="00DF0E45"/>
    <w:rsid w:val="00DF586A"/>
    <w:rsid w:val="00DF5A97"/>
    <w:rsid w:val="00DF6FDB"/>
    <w:rsid w:val="00DF78B8"/>
    <w:rsid w:val="00DF7CF8"/>
    <w:rsid w:val="00E02B78"/>
    <w:rsid w:val="00E03AC6"/>
    <w:rsid w:val="00E25298"/>
    <w:rsid w:val="00E253EF"/>
    <w:rsid w:val="00E35ED6"/>
    <w:rsid w:val="00E37849"/>
    <w:rsid w:val="00E378B4"/>
    <w:rsid w:val="00E37B71"/>
    <w:rsid w:val="00E43B0C"/>
    <w:rsid w:val="00E44613"/>
    <w:rsid w:val="00E469DC"/>
    <w:rsid w:val="00E50932"/>
    <w:rsid w:val="00E53AC5"/>
    <w:rsid w:val="00E66F4D"/>
    <w:rsid w:val="00E753E2"/>
    <w:rsid w:val="00E83282"/>
    <w:rsid w:val="00E8766A"/>
    <w:rsid w:val="00E930B7"/>
    <w:rsid w:val="00E95BD8"/>
    <w:rsid w:val="00EA485A"/>
    <w:rsid w:val="00EB3082"/>
    <w:rsid w:val="00EB4F52"/>
    <w:rsid w:val="00EB7507"/>
    <w:rsid w:val="00EC250B"/>
    <w:rsid w:val="00EC3ACA"/>
    <w:rsid w:val="00EC725F"/>
    <w:rsid w:val="00EE14BD"/>
    <w:rsid w:val="00EE1D55"/>
    <w:rsid w:val="00EF0524"/>
    <w:rsid w:val="00EF13A5"/>
    <w:rsid w:val="00EF7C4A"/>
    <w:rsid w:val="00F06BCE"/>
    <w:rsid w:val="00F10959"/>
    <w:rsid w:val="00F13E8F"/>
    <w:rsid w:val="00F15FBB"/>
    <w:rsid w:val="00F20C69"/>
    <w:rsid w:val="00F22128"/>
    <w:rsid w:val="00F246F2"/>
    <w:rsid w:val="00F30779"/>
    <w:rsid w:val="00F36FF1"/>
    <w:rsid w:val="00F41489"/>
    <w:rsid w:val="00F44ECE"/>
    <w:rsid w:val="00F44F4C"/>
    <w:rsid w:val="00F4682D"/>
    <w:rsid w:val="00F51875"/>
    <w:rsid w:val="00F51FE4"/>
    <w:rsid w:val="00F60EF3"/>
    <w:rsid w:val="00F64E65"/>
    <w:rsid w:val="00F70439"/>
    <w:rsid w:val="00F764F4"/>
    <w:rsid w:val="00F82C70"/>
    <w:rsid w:val="00F83A07"/>
    <w:rsid w:val="00F867DC"/>
    <w:rsid w:val="00F90660"/>
    <w:rsid w:val="00F9587B"/>
    <w:rsid w:val="00F97D1A"/>
    <w:rsid w:val="00F97E1C"/>
    <w:rsid w:val="00FA5A8C"/>
    <w:rsid w:val="00FA6250"/>
    <w:rsid w:val="00FB420C"/>
    <w:rsid w:val="00FB539F"/>
    <w:rsid w:val="00FC5436"/>
    <w:rsid w:val="00FE25B2"/>
    <w:rsid w:val="00FE55F1"/>
    <w:rsid w:val="00FE702E"/>
    <w:rsid w:val="00FF0CFE"/>
    <w:rsid w:val="00FF34DE"/>
    <w:rsid w:val="00FF59A1"/>
    <w:rsid w:val="00FF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FCBA2"/>
  <w15:chartTrackingRefBased/>
  <w15:docId w15:val="{20625F7A-D6E5-43CE-BEB3-0AEE67FC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B56F5"/>
    <w:pPr>
      <w:ind w:left="720"/>
      <w:contextualSpacing/>
    </w:pPr>
  </w:style>
  <w:style w:type="character" w:styleId="Hyperlink">
    <w:name w:val="Hyperlink"/>
    <w:basedOn w:val="DefaultParagraphFont"/>
    <w:uiPriority w:val="99"/>
    <w:unhideWhenUsed/>
    <w:rsid w:val="001911CC"/>
    <w:rPr>
      <w:color w:val="0563C1" w:themeColor="hyperlink"/>
      <w:u w:val="single"/>
    </w:rPr>
  </w:style>
  <w:style w:type="paragraph" w:styleId="NoSpacing">
    <w:name w:val="No Spacing"/>
    <w:uiPriority w:val="1"/>
    <w:qFormat/>
    <w:rsid w:val="00DC3916"/>
    <w:pPr>
      <w:spacing w:after="0" w:line="240" w:lineRule="auto"/>
    </w:pPr>
    <w:rPr>
      <w:rFonts w:ascii="Arial" w:hAnsi="Arial" w:cs="Arial"/>
      <w:sz w:val="24"/>
      <w:szCs w:val="24"/>
    </w:rPr>
  </w:style>
  <w:style w:type="paragraph" w:styleId="NormalWeb">
    <w:name w:val="Normal (Web)"/>
    <w:basedOn w:val="Normal"/>
    <w:uiPriority w:val="99"/>
    <w:unhideWhenUsed/>
    <w:rsid w:val="00204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5213"/>
    <w:rPr>
      <w:color w:val="954F72" w:themeColor="followedHyperlink"/>
      <w:u w:val="single"/>
    </w:rPr>
  </w:style>
  <w:style w:type="character" w:customStyle="1" w:styleId="Heading1Char">
    <w:name w:val="Heading 1 Char"/>
    <w:basedOn w:val="DefaultParagraphFont"/>
    <w:link w:val="Heading1"/>
    <w:uiPriority w:val="9"/>
    <w:rsid w:val="00F468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14BD"/>
    <w:pPr>
      <w:outlineLvl w:val="9"/>
    </w:pPr>
    <w:rPr>
      <w:lang w:val="en-US"/>
    </w:rPr>
  </w:style>
  <w:style w:type="paragraph" w:styleId="TOC1">
    <w:name w:val="toc 1"/>
    <w:basedOn w:val="Normal"/>
    <w:next w:val="Normal"/>
    <w:autoRedefine/>
    <w:uiPriority w:val="39"/>
    <w:unhideWhenUsed/>
    <w:rsid w:val="00EE14BD"/>
    <w:pPr>
      <w:spacing w:after="100"/>
    </w:pPr>
  </w:style>
  <w:style w:type="paragraph" w:styleId="BalloonText">
    <w:name w:val="Balloon Text"/>
    <w:basedOn w:val="Normal"/>
    <w:link w:val="BalloonTextChar"/>
    <w:uiPriority w:val="99"/>
    <w:semiHidden/>
    <w:unhideWhenUsed/>
    <w:rsid w:val="0065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AB"/>
    <w:rPr>
      <w:rFonts w:ascii="Segoe UI" w:hAnsi="Segoe UI" w:cs="Segoe UI"/>
      <w:sz w:val="18"/>
      <w:szCs w:val="18"/>
    </w:rPr>
  </w:style>
  <w:style w:type="character" w:customStyle="1" w:styleId="UnresolvedMention">
    <w:name w:val="Unresolved Mention"/>
    <w:basedOn w:val="DefaultParagraphFont"/>
    <w:uiPriority w:val="99"/>
    <w:semiHidden/>
    <w:unhideWhenUsed/>
    <w:rsid w:val="001D4769"/>
    <w:rPr>
      <w:color w:val="605E5C"/>
      <w:shd w:val="clear" w:color="auto" w:fill="E1DFDD"/>
    </w:rPr>
  </w:style>
  <w:style w:type="paragraph" w:styleId="Header">
    <w:name w:val="header"/>
    <w:basedOn w:val="Normal"/>
    <w:link w:val="HeaderChar"/>
    <w:uiPriority w:val="99"/>
    <w:unhideWhenUsed/>
    <w:rsid w:val="00D87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83C"/>
  </w:style>
  <w:style w:type="paragraph" w:styleId="Footer">
    <w:name w:val="footer"/>
    <w:basedOn w:val="Normal"/>
    <w:link w:val="FooterChar"/>
    <w:uiPriority w:val="99"/>
    <w:unhideWhenUsed/>
    <w:rsid w:val="00D87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41303">
      <w:bodyDiv w:val="1"/>
      <w:marLeft w:val="0"/>
      <w:marRight w:val="0"/>
      <w:marTop w:val="0"/>
      <w:marBottom w:val="0"/>
      <w:divBdr>
        <w:top w:val="none" w:sz="0" w:space="0" w:color="auto"/>
        <w:left w:val="none" w:sz="0" w:space="0" w:color="auto"/>
        <w:bottom w:val="none" w:sz="0" w:space="0" w:color="auto"/>
        <w:right w:val="none" w:sz="0" w:space="0" w:color="auto"/>
      </w:divBdr>
      <w:divsChild>
        <w:div w:id="609749713">
          <w:marLeft w:val="0"/>
          <w:marRight w:val="0"/>
          <w:marTop w:val="0"/>
          <w:marBottom w:val="0"/>
          <w:divBdr>
            <w:top w:val="none" w:sz="0" w:space="0" w:color="auto"/>
            <w:left w:val="none" w:sz="0" w:space="0" w:color="auto"/>
            <w:bottom w:val="none" w:sz="0" w:space="0" w:color="auto"/>
            <w:right w:val="none" w:sz="0" w:space="0" w:color="auto"/>
          </w:divBdr>
          <w:divsChild>
            <w:div w:id="409161147">
              <w:marLeft w:val="0"/>
              <w:marRight w:val="0"/>
              <w:marTop w:val="0"/>
              <w:marBottom w:val="0"/>
              <w:divBdr>
                <w:top w:val="none" w:sz="0" w:space="0" w:color="auto"/>
                <w:left w:val="none" w:sz="0" w:space="0" w:color="auto"/>
                <w:bottom w:val="none" w:sz="0" w:space="0" w:color="auto"/>
                <w:right w:val="none" w:sz="0" w:space="0" w:color="auto"/>
              </w:divBdr>
              <w:divsChild>
                <w:div w:id="1844589359">
                  <w:marLeft w:val="0"/>
                  <w:marRight w:val="0"/>
                  <w:marTop w:val="0"/>
                  <w:marBottom w:val="0"/>
                  <w:divBdr>
                    <w:top w:val="none" w:sz="0" w:space="0" w:color="auto"/>
                    <w:left w:val="none" w:sz="0" w:space="0" w:color="auto"/>
                    <w:bottom w:val="none" w:sz="0" w:space="0" w:color="auto"/>
                    <w:right w:val="none" w:sz="0" w:space="0" w:color="auto"/>
                  </w:divBdr>
                  <w:divsChild>
                    <w:div w:id="1834904813">
                      <w:marLeft w:val="0"/>
                      <w:marRight w:val="0"/>
                      <w:marTop w:val="0"/>
                      <w:marBottom w:val="0"/>
                      <w:divBdr>
                        <w:top w:val="none" w:sz="0" w:space="0" w:color="auto"/>
                        <w:left w:val="none" w:sz="0" w:space="0" w:color="auto"/>
                        <w:bottom w:val="none" w:sz="0" w:space="0" w:color="auto"/>
                        <w:right w:val="none" w:sz="0" w:space="0" w:color="auto"/>
                      </w:divBdr>
                      <w:divsChild>
                        <w:div w:id="522474114">
                          <w:marLeft w:val="0"/>
                          <w:marRight w:val="0"/>
                          <w:marTop w:val="0"/>
                          <w:marBottom w:val="0"/>
                          <w:divBdr>
                            <w:top w:val="none" w:sz="0" w:space="0" w:color="auto"/>
                            <w:left w:val="none" w:sz="0" w:space="0" w:color="auto"/>
                            <w:bottom w:val="none" w:sz="0" w:space="0" w:color="auto"/>
                            <w:right w:val="none" w:sz="0" w:space="0" w:color="auto"/>
                          </w:divBdr>
                          <w:divsChild>
                            <w:div w:id="7822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48496">
      <w:bodyDiv w:val="1"/>
      <w:marLeft w:val="0"/>
      <w:marRight w:val="0"/>
      <w:marTop w:val="0"/>
      <w:marBottom w:val="0"/>
      <w:divBdr>
        <w:top w:val="none" w:sz="0" w:space="0" w:color="auto"/>
        <w:left w:val="none" w:sz="0" w:space="0" w:color="auto"/>
        <w:bottom w:val="none" w:sz="0" w:space="0" w:color="auto"/>
        <w:right w:val="none" w:sz="0" w:space="0" w:color="auto"/>
      </w:divBdr>
      <w:divsChild>
        <w:div w:id="1113785111">
          <w:marLeft w:val="0"/>
          <w:marRight w:val="0"/>
          <w:marTop w:val="0"/>
          <w:marBottom w:val="0"/>
          <w:divBdr>
            <w:top w:val="none" w:sz="0" w:space="0" w:color="auto"/>
            <w:left w:val="none" w:sz="0" w:space="0" w:color="auto"/>
            <w:bottom w:val="none" w:sz="0" w:space="0" w:color="auto"/>
            <w:right w:val="none" w:sz="0" w:space="0" w:color="auto"/>
          </w:divBdr>
          <w:divsChild>
            <w:div w:id="1052652035">
              <w:marLeft w:val="0"/>
              <w:marRight w:val="0"/>
              <w:marTop w:val="0"/>
              <w:marBottom w:val="0"/>
              <w:divBdr>
                <w:top w:val="none" w:sz="0" w:space="0" w:color="auto"/>
                <w:left w:val="none" w:sz="0" w:space="0" w:color="auto"/>
                <w:bottom w:val="none" w:sz="0" w:space="0" w:color="auto"/>
                <w:right w:val="none" w:sz="0" w:space="0" w:color="auto"/>
              </w:divBdr>
              <w:divsChild>
                <w:div w:id="1247230875">
                  <w:marLeft w:val="0"/>
                  <w:marRight w:val="0"/>
                  <w:marTop w:val="0"/>
                  <w:marBottom w:val="0"/>
                  <w:divBdr>
                    <w:top w:val="none" w:sz="0" w:space="0" w:color="auto"/>
                    <w:left w:val="none" w:sz="0" w:space="0" w:color="auto"/>
                    <w:bottom w:val="none" w:sz="0" w:space="0" w:color="auto"/>
                    <w:right w:val="none" w:sz="0" w:space="0" w:color="auto"/>
                  </w:divBdr>
                  <w:divsChild>
                    <w:div w:id="280453058">
                      <w:marLeft w:val="0"/>
                      <w:marRight w:val="0"/>
                      <w:marTop w:val="0"/>
                      <w:marBottom w:val="0"/>
                      <w:divBdr>
                        <w:top w:val="none" w:sz="0" w:space="0" w:color="auto"/>
                        <w:left w:val="none" w:sz="0" w:space="0" w:color="auto"/>
                        <w:bottom w:val="none" w:sz="0" w:space="0" w:color="auto"/>
                        <w:right w:val="none" w:sz="0" w:space="0" w:color="auto"/>
                      </w:divBdr>
                      <w:divsChild>
                        <w:div w:id="689837682">
                          <w:marLeft w:val="0"/>
                          <w:marRight w:val="0"/>
                          <w:marTop w:val="0"/>
                          <w:marBottom w:val="0"/>
                          <w:divBdr>
                            <w:top w:val="none" w:sz="0" w:space="0" w:color="auto"/>
                            <w:left w:val="none" w:sz="0" w:space="0" w:color="auto"/>
                            <w:bottom w:val="none" w:sz="0" w:space="0" w:color="auto"/>
                            <w:right w:val="none" w:sz="0" w:space="0" w:color="auto"/>
                          </w:divBdr>
                          <w:divsChild>
                            <w:div w:id="21002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52783">
      <w:bodyDiv w:val="1"/>
      <w:marLeft w:val="0"/>
      <w:marRight w:val="0"/>
      <w:marTop w:val="0"/>
      <w:marBottom w:val="0"/>
      <w:divBdr>
        <w:top w:val="none" w:sz="0" w:space="0" w:color="auto"/>
        <w:left w:val="none" w:sz="0" w:space="0" w:color="auto"/>
        <w:bottom w:val="none" w:sz="0" w:space="0" w:color="auto"/>
        <w:right w:val="none" w:sz="0" w:space="0" w:color="auto"/>
      </w:divBdr>
    </w:div>
    <w:div w:id="862086981">
      <w:bodyDiv w:val="1"/>
      <w:marLeft w:val="0"/>
      <w:marRight w:val="0"/>
      <w:marTop w:val="0"/>
      <w:marBottom w:val="0"/>
      <w:divBdr>
        <w:top w:val="none" w:sz="0" w:space="0" w:color="auto"/>
        <w:left w:val="none" w:sz="0" w:space="0" w:color="auto"/>
        <w:bottom w:val="none" w:sz="0" w:space="0" w:color="auto"/>
        <w:right w:val="none" w:sz="0" w:space="0" w:color="auto"/>
      </w:divBdr>
    </w:div>
    <w:div w:id="1036856626">
      <w:bodyDiv w:val="1"/>
      <w:marLeft w:val="0"/>
      <w:marRight w:val="0"/>
      <w:marTop w:val="0"/>
      <w:marBottom w:val="0"/>
      <w:divBdr>
        <w:top w:val="none" w:sz="0" w:space="0" w:color="auto"/>
        <w:left w:val="none" w:sz="0" w:space="0" w:color="auto"/>
        <w:bottom w:val="none" w:sz="0" w:space="0" w:color="auto"/>
        <w:right w:val="none" w:sz="0" w:space="0" w:color="auto"/>
      </w:divBdr>
      <w:divsChild>
        <w:div w:id="920716543">
          <w:marLeft w:val="0"/>
          <w:marRight w:val="0"/>
          <w:marTop w:val="0"/>
          <w:marBottom w:val="0"/>
          <w:divBdr>
            <w:top w:val="none" w:sz="0" w:space="0" w:color="auto"/>
            <w:left w:val="none" w:sz="0" w:space="0" w:color="auto"/>
            <w:bottom w:val="none" w:sz="0" w:space="0" w:color="auto"/>
            <w:right w:val="none" w:sz="0" w:space="0" w:color="auto"/>
          </w:divBdr>
          <w:divsChild>
            <w:div w:id="1849902543">
              <w:marLeft w:val="0"/>
              <w:marRight w:val="0"/>
              <w:marTop w:val="0"/>
              <w:marBottom w:val="0"/>
              <w:divBdr>
                <w:top w:val="none" w:sz="0" w:space="0" w:color="auto"/>
                <w:left w:val="none" w:sz="0" w:space="0" w:color="auto"/>
                <w:bottom w:val="none" w:sz="0" w:space="0" w:color="auto"/>
                <w:right w:val="none" w:sz="0" w:space="0" w:color="auto"/>
              </w:divBdr>
              <w:divsChild>
                <w:div w:id="267658822">
                  <w:marLeft w:val="0"/>
                  <w:marRight w:val="0"/>
                  <w:marTop w:val="0"/>
                  <w:marBottom w:val="0"/>
                  <w:divBdr>
                    <w:top w:val="none" w:sz="0" w:space="0" w:color="auto"/>
                    <w:left w:val="none" w:sz="0" w:space="0" w:color="auto"/>
                    <w:bottom w:val="none" w:sz="0" w:space="0" w:color="auto"/>
                    <w:right w:val="none" w:sz="0" w:space="0" w:color="auto"/>
                  </w:divBdr>
                  <w:divsChild>
                    <w:div w:id="656307168">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sChild>
                            <w:div w:id="1320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49565">
      <w:bodyDiv w:val="1"/>
      <w:marLeft w:val="0"/>
      <w:marRight w:val="0"/>
      <w:marTop w:val="0"/>
      <w:marBottom w:val="0"/>
      <w:divBdr>
        <w:top w:val="none" w:sz="0" w:space="0" w:color="auto"/>
        <w:left w:val="none" w:sz="0" w:space="0" w:color="auto"/>
        <w:bottom w:val="none" w:sz="0" w:space="0" w:color="auto"/>
        <w:right w:val="none" w:sz="0" w:space="0" w:color="auto"/>
      </w:divBdr>
      <w:divsChild>
        <w:div w:id="873884168">
          <w:marLeft w:val="0"/>
          <w:marRight w:val="0"/>
          <w:marTop w:val="0"/>
          <w:marBottom w:val="0"/>
          <w:divBdr>
            <w:top w:val="none" w:sz="0" w:space="0" w:color="auto"/>
            <w:left w:val="none" w:sz="0" w:space="0" w:color="auto"/>
            <w:bottom w:val="none" w:sz="0" w:space="0" w:color="auto"/>
            <w:right w:val="none" w:sz="0" w:space="0" w:color="auto"/>
          </w:divBdr>
          <w:divsChild>
            <w:div w:id="1644235071">
              <w:marLeft w:val="0"/>
              <w:marRight w:val="0"/>
              <w:marTop w:val="0"/>
              <w:marBottom w:val="0"/>
              <w:divBdr>
                <w:top w:val="none" w:sz="0" w:space="0" w:color="auto"/>
                <w:left w:val="none" w:sz="0" w:space="0" w:color="auto"/>
                <w:bottom w:val="none" w:sz="0" w:space="0" w:color="auto"/>
                <w:right w:val="none" w:sz="0" w:space="0" w:color="auto"/>
              </w:divBdr>
              <w:divsChild>
                <w:div w:id="544946686">
                  <w:marLeft w:val="0"/>
                  <w:marRight w:val="0"/>
                  <w:marTop w:val="0"/>
                  <w:marBottom w:val="0"/>
                  <w:divBdr>
                    <w:top w:val="none" w:sz="0" w:space="0" w:color="auto"/>
                    <w:left w:val="none" w:sz="0" w:space="0" w:color="auto"/>
                    <w:bottom w:val="none" w:sz="0" w:space="0" w:color="auto"/>
                    <w:right w:val="none" w:sz="0" w:space="0" w:color="auto"/>
                  </w:divBdr>
                  <w:divsChild>
                    <w:div w:id="1631201020">
                      <w:marLeft w:val="0"/>
                      <w:marRight w:val="0"/>
                      <w:marTop w:val="0"/>
                      <w:marBottom w:val="0"/>
                      <w:divBdr>
                        <w:top w:val="none" w:sz="0" w:space="0" w:color="auto"/>
                        <w:left w:val="none" w:sz="0" w:space="0" w:color="auto"/>
                        <w:bottom w:val="none" w:sz="0" w:space="0" w:color="auto"/>
                        <w:right w:val="none" w:sz="0" w:space="0" w:color="auto"/>
                      </w:divBdr>
                      <w:divsChild>
                        <w:div w:id="937563270">
                          <w:marLeft w:val="0"/>
                          <w:marRight w:val="0"/>
                          <w:marTop w:val="0"/>
                          <w:marBottom w:val="0"/>
                          <w:divBdr>
                            <w:top w:val="none" w:sz="0" w:space="0" w:color="auto"/>
                            <w:left w:val="none" w:sz="0" w:space="0" w:color="auto"/>
                            <w:bottom w:val="none" w:sz="0" w:space="0" w:color="auto"/>
                            <w:right w:val="none" w:sz="0" w:space="0" w:color="auto"/>
                          </w:divBdr>
                          <w:divsChild>
                            <w:div w:id="23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30422">
      <w:bodyDiv w:val="1"/>
      <w:marLeft w:val="0"/>
      <w:marRight w:val="0"/>
      <w:marTop w:val="0"/>
      <w:marBottom w:val="0"/>
      <w:divBdr>
        <w:top w:val="none" w:sz="0" w:space="0" w:color="auto"/>
        <w:left w:val="none" w:sz="0" w:space="0" w:color="auto"/>
        <w:bottom w:val="none" w:sz="0" w:space="0" w:color="auto"/>
        <w:right w:val="none" w:sz="0" w:space="0" w:color="auto"/>
      </w:divBdr>
    </w:div>
    <w:div w:id="19319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e-bug.eu/eng_home.aspx?cc=eng&amp;ss=1&amp;t=Information%20about%20the%20Coronavirus" TargetMode="External"/><Relationship Id="rId26" Type="http://schemas.openxmlformats.org/officeDocument/2006/relationships/hyperlink" Target="https://www.gov.uk/government/news/8m-programme-to-boost-pupil-and-teacher-wellbeing" TargetMode="External"/><Relationship Id="rId3" Type="http://schemas.openxmlformats.org/officeDocument/2006/relationships/customXml" Target="../customXml/item3.xml"/><Relationship Id="rId21" Type="http://schemas.openxmlformats.org/officeDocument/2006/relationships/hyperlink" Target="https://e-bug.eu/junior_pack.aspx?cc=eng&amp;ss=2&amp;t=Hand%20Hygiene" TargetMode="External"/><Relationship Id="rId34" Type="http://schemas.openxmlformats.org/officeDocument/2006/relationships/hyperlink" Target="https://www.swimming.org/swimengland/pool-return-guidance-documents/"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gov.uk/government/news/extra-mental-health-support-for-pupils-and-teachers" TargetMode="External"/><Relationship Id="rId33" Type="http://schemas.openxmlformats.org/officeDocument/2006/relationships/hyperlink" Target="http://www.stockham.oxon.sch.uk/web/return_to_school_guidance"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e-bug.eu/junior_pack_ks1.aspx?cc=eng&amp;ss=2&amp;t=Super%20Sneezes" TargetMode="External"/><Relationship Id="rId29"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hools.oxfordshire.gov.uk/cms/schoolsnews/guidance-bereavement-and-loss" TargetMode="External"/><Relationship Id="rId32" Type="http://schemas.openxmlformats.org/officeDocument/2006/relationships/hyperlink" Target="https://www.gov.uk/guidance/working-safely-during-coronavirus-covid-19/performing-arts" TargetMode="Externa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e-bug.eu/lang_eng/UK%20KS1%20Pack/Microbe%20Mania/Microbe-Mania-Poster.pdf" TargetMode="External"/><Relationship Id="rId28" Type="http://schemas.openxmlformats.org/officeDocument/2006/relationships/hyperlink" Target="https://www.gov.uk/government/publications/covid-19-guidance-for-food-businesses/guidance-for-food-businesses-on-coronavirus-covid-19"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bug.eu/junior_pack_ks1.aspx?cc=eng&amp;ss=2&amp;t=Horrid%20Hands" TargetMode="External"/><Relationship Id="rId31" Type="http://schemas.openxmlformats.org/officeDocument/2006/relationships/hyperlink" Target="https://www.gov.uk/government/publications/health-and-safety-on-educational-visits/health-and-safety-on-educational-visi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e-bug.eu/junior_pack.aspx?cc=eng&amp;ss=2&amp;t=Respiratory%20Hygiene" TargetMode="External"/><Relationship Id="rId27" Type="http://schemas.openxmlformats.org/officeDocument/2006/relationships/hyperlink" Target="https://www.gov.uk/guidance/coronavirus-covid-19-getting-tested"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9/3/layout/SubStepProcess" loCatId="process" qsTypeId="urn:microsoft.com/office/officeart/2005/8/quickstyle/simple1" qsCatId="simple" csTypeId="urn:microsoft.com/office/officeart/2005/8/colors/colorful4" csCatId="colorful" phldr="1"/>
      <dgm:spPr/>
    </dgm:pt>
    <dgm:pt modelId="{07AFD744-27A4-4D1F-BCF4-4D347029732B}">
      <dgm:prSet phldrT="[Text]"/>
      <dgm:spPr/>
      <dgm:t>
        <a:bodyPr/>
        <a:lstStyle/>
        <a:p>
          <a:r>
            <a:rPr lang="en-GB" dirty="0"/>
            <a:t>Entry and Exit points (with 210 chn and parents)</a:t>
          </a:r>
        </a:p>
      </dgm:t>
    </dgm:pt>
    <dgm:pt modelId="{4B01B428-7A32-4B3D-8D71-10012E78DCE4}" type="parTrans" cxnId="{B21EA9C3-D040-4BAE-8B2B-F43BD674C2BF}">
      <dgm:prSet/>
      <dgm:spPr/>
      <dgm:t>
        <a:bodyPr/>
        <a:lstStyle/>
        <a:p>
          <a:endParaRPr lang="en-GB"/>
        </a:p>
      </dgm:t>
    </dgm:pt>
    <dgm:pt modelId="{8F63E88E-40CB-42CC-922B-08FEAFBCE087}" type="sibTrans" cxnId="{B21EA9C3-D040-4BAE-8B2B-F43BD674C2BF}">
      <dgm:prSet/>
      <dgm:spPr/>
      <dgm:t>
        <a:bodyPr/>
        <a:lstStyle/>
        <a:p>
          <a:endParaRPr lang="en-GB"/>
        </a:p>
      </dgm:t>
    </dgm:pt>
    <dgm:pt modelId="{5AEFD86B-1AF4-4E4C-A452-8805D124291A}">
      <dgm:prSet phldrT="[Text]"/>
      <dgm:spPr/>
      <dgm:t>
        <a:bodyPr/>
        <a:lstStyle/>
        <a:p>
          <a:r>
            <a:rPr lang="en-GB" dirty="0"/>
            <a:t>Consider staffing where minimal crossing of bubbles takes place (PPA, illness, interventions etc)</a:t>
          </a:r>
        </a:p>
      </dgm:t>
    </dgm:pt>
    <dgm:pt modelId="{C71E593E-62AD-45E5-97FD-92B9992598CE}" type="parTrans" cxnId="{1A8ED7EC-4EB8-4054-8350-BA652BD2672C}">
      <dgm:prSet/>
      <dgm:spPr/>
      <dgm:t>
        <a:bodyPr/>
        <a:lstStyle/>
        <a:p>
          <a:endParaRPr lang="en-GB"/>
        </a:p>
      </dgm:t>
    </dgm:pt>
    <dgm:pt modelId="{0162BAE8-4769-4DCB-80B6-D1442416EE91}" type="sibTrans" cxnId="{1A8ED7EC-4EB8-4054-8350-BA652BD2672C}">
      <dgm:prSet/>
      <dgm:spPr/>
      <dgm:t>
        <a:bodyPr/>
        <a:lstStyle/>
        <a:p>
          <a:endParaRPr lang="en-GB"/>
        </a:p>
      </dgm:t>
    </dgm:pt>
    <dgm:pt modelId="{6D797B62-9DAF-4027-9D09-ACD3F9E99A77}">
      <dgm:prSet phldrT="[Text]"/>
      <dgm:spPr/>
      <dgm:t>
        <a:bodyPr/>
        <a:lstStyle/>
        <a:p>
          <a:r>
            <a:rPr lang="en-GB" dirty="0"/>
            <a:t>Consider whether school will be able to provide breakfast clubs, after school care, 1:1 external lessons</a:t>
          </a:r>
        </a:p>
      </dgm:t>
    </dgm:pt>
    <dgm:pt modelId="{683EE2C9-5256-4AD0-ADD9-06A7602A2E85}" type="parTrans" cxnId="{3451333E-98FF-4249-BC43-37FCAF8561C0}">
      <dgm:prSet/>
      <dgm:spPr/>
      <dgm:t>
        <a:bodyPr/>
        <a:lstStyle/>
        <a:p>
          <a:endParaRPr lang="en-GB"/>
        </a:p>
      </dgm:t>
    </dgm:pt>
    <dgm:pt modelId="{9682A197-3C36-47FE-BA74-2A04BBA70F0B}" type="sibTrans" cxnId="{3451333E-98FF-4249-BC43-37FCAF8561C0}">
      <dgm:prSet/>
      <dgm:spPr/>
      <dgm:t>
        <a:bodyPr/>
        <a:lstStyle/>
        <a:p>
          <a:endParaRPr lang="en-GB"/>
        </a:p>
      </dgm:t>
    </dgm:pt>
    <dgm:pt modelId="{FBE205C6-FBC6-480F-AC39-DD1E6C837E66}">
      <dgm:prSet phldrT="[Text]"/>
      <dgm:spPr/>
      <dgm:t>
        <a:bodyPr/>
        <a:lstStyle/>
        <a:p>
          <a:r>
            <a:rPr lang="en-GB" dirty="0"/>
            <a:t>Other considerations:</a:t>
          </a:r>
        </a:p>
        <a:p>
          <a:r>
            <a:rPr lang="en-GB" dirty="0"/>
            <a:t>Catering, lunch and break times, sports equipment...</a:t>
          </a:r>
        </a:p>
      </dgm:t>
    </dgm:pt>
    <dgm:pt modelId="{AA755046-0B29-4315-B810-D353557E7E84}" type="parTrans" cxnId="{964E3ED3-3D08-4241-89CE-D539EACA2835}">
      <dgm:prSet/>
      <dgm:spPr/>
      <dgm:t>
        <a:bodyPr/>
        <a:lstStyle/>
        <a:p>
          <a:endParaRPr lang="en-GB"/>
        </a:p>
      </dgm:t>
    </dgm:pt>
    <dgm:pt modelId="{44BF14BE-FE31-4F1B-8A2F-22D7C154D3BB}" type="sibTrans" cxnId="{964E3ED3-3D08-4241-89CE-D539EACA2835}">
      <dgm:prSet/>
      <dgm:spPr/>
      <dgm:t>
        <a:bodyPr/>
        <a:lstStyle/>
        <a:p>
          <a:endParaRPr lang="en-GB"/>
        </a:p>
      </dgm:t>
    </dgm:pt>
    <dgm:pt modelId="{BCD2C120-0B9F-4E11-9505-3C927545D9B5}">
      <dgm:prSet phldrT="[Text]"/>
      <dgm:spPr/>
      <dgm:t>
        <a:bodyPr/>
        <a:lstStyle/>
        <a:p>
          <a:endParaRPr lang="en-US"/>
        </a:p>
      </dgm:t>
    </dgm:pt>
    <dgm:pt modelId="{38E61A73-FC31-4AE0-8279-0C2AB3006C2D}" type="parTrans" cxnId="{AEBF4F4D-8C22-48A4-92E2-B389A24939DE}">
      <dgm:prSet/>
      <dgm:spPr/>
      <dgm:t>
        <a:bodyPr/>
        <a:lstStyle/>
        <a:p>
          <a:endParaRPr lang="en-GB"/>
        </a:p>
      </dgm:t>
    </dgm:pt>
    <dgm:pt modelId="{0B356BFB-5BC8-4158-87EF-2F838E068988}" type="sibTrans" cxnId="{AEBF4F4D-8C22-48A4-92E2-B389A24939DE}">
      <dgm:prSet/>
      <dgm:spPr/>
      <dgm:t>
        <a:bodyPr/>
        <a:lstStyle/>
        <a:p>
          <a:endParaRPr lang="en-GB"/>
        </a:p>
      </dgm:t>
    </dgm:pt>
    <dgm:pt modelId="{85A8F713-95DA-4537-82A0-81D4F0C4517C}">
      <dgm:prSet phldrT="[Text]"/>
      <dgm:spPr/>
      <dgm:t>
        <a:bodyPr/>
        <a:lstStyle/>
        <a:p>
          <a:r>
            <a:rPr lang="en-GB" dirty="0"/>
            <a:t>Share full openingPlans with Governing Body and Staff</a:t>
          </a:r>
        </a:p>
      </dgm:t>
    </dgm:pt>
    <dgm:pt modelId="{455F67BB-0294-421A-AF23-407FC0927C39}" type="parTrans" cxnId="{93B31E0A-DBDF-4E0A-A7D5-00BC3ADF2F86}">
      <dgm:prSet/>
      <dgm:spPr/>
      <dgm:t>
        <a:bodyPr/>
        <a:lstStyle/>
        <a:p>
          <a:endParaRPr lang="en-GB"/>
        </a:p>
      </dgm:t>
    </dgm:pt>
    <dgm:pt modelId="{FF90CD44-7E9B-4736-9C4B-20EE11DD23E6}" type="sibTrans" cxnId="{93B31E0A-DBDF-4E0A-A7D5-00BC3ADF2F86}">
      <dgm:prSet/>
      <dgm:spPr/>
      <dgm:t>
        <a:bodyPr/>
        <a:lstStyle/>
        <a:p>
          <a:endParaRPr lang="en-GB"/>
        </a:p>
      </dgm:t>
    </dgm:pt>
    <dgm:pt modelId="{3C0BFC81-7567-446A-8AA5-412AD5CB9C1A}">
      <dgm:prSet phldrT="[Text]"/>
      <dgm:spPr/>
      <dgm:t>
        <a:bodyPr/>
        <a:lstStyle/>
        <a:p>
          <a:r>
            <a:rPr lang="en-GB"/>
            <a:t>Make Necessary Adaptations to Site </a:t>
          </a:r>
          <a:endParaRPr lang="en-GB" dirty="0"/>
        </a:p>
      </dgm:t>
    </dgm:pt>
    <dgm:pt modelId="{E739D4BD-65F4-478D-AD72-051320FB8A3E}" type="parTrans" cxnId="{C3AB487F-F69B-44FE-9102-CD337C70C6C9}">
      <dgm:prSet/>
      <dgm:spPr/>
      <dgm:t>
        <a:bodyPr/>
        <a:lstStyle/>
        <a:p>
          <a:endParaRPr lang="en-GB"/>
        </a:p>
      </dgm:t>
    </dgm:pt>
    <dgm:pt modelId="{494B1851-1E9B-401C-9280-08D578BBAAA0}" type="sibTrans" cxnId="{C3AB487F-F69B-44FE-9102-CD337C70C6C9}">
      <dgm:prSet/>
      <dgm:spPr/>
      <dgm:t>
        <a:bodyPr/>
        <a:lstStyle/>
        <a:p>
          <a:endParaRPr lang="en-GB"/>
        </a:p>
      </dgm:t>
    </dgm:pt>
    <dgm:pt modelId="{6EBDC135-B92B-40EC-B219-7C4764C10972}">
      <dgm:prSet phldrT="[Text]"/>
      <dgm:spPr/>
      <dgm:t>
        <a:bodyPr/>
        <a:lstStyle/>
        <a:p>
          <a:r>
            <a:rPr lang="en-GB" dirty="0"/>
            <a:t>Have an expectation of Plan B if lockdown phase 2 happens</a:t>
          </a:r>
        </a:p>
      </dgm:t>
    </dgm:pt>
    <dgm:pt modelId="{FB09FA50-37BC-4B6D-ACC3-39FCEA5B1E48}" type="parTrans" cxnId="{07F7BF73-9DFB-4737-8A92-C9BF707FA80E}">
      <dgm:prSet/>
      <dgm:spPr/>
      <dgm:t>
        <a:bodyPr/>
        <a:lstStyle/>
        <a:p>
          <a:endParaRPr lang="en-GB"/>
        </a:p>
      </dgm:t>
    </dgm:pt>
    <dgm:pt modelId="{58996AA0-8B03-4C46-AAF1-A2E61D33C06B}" type="sibTrans" cxnId="{07F7BF73-9DFB-4737-8A92-C9BF707FA80E}">
      <dgm:prSet/>
      <dgm:spPr/>
      <dgm:t>
        <a:bodyPr/>
        <a:lstStyle/>
        <a:p>
          <a:endParaRPr lang="en-GB"/>
        </a:p>
      </dgm:t>
    </dgm:pt>
    <dgm:pt modelId="{C547371C-92E3-4629-9517-4F098922119F}" type="pres">
      <dgm:prSet presAssocID="{E7C532A3-FBCA-45F8-9656-C2C8A5ED2A0A}" presName="Name0" presStyleCnt="0">
        <dgm:presLayoutVars>
          <dgm:chMax val="7"/>
          <dgm:dir/>
          <dgm:animOne val="branch"/>
        </dgm:presLayoutVars>
      </dgm:prSet>
      <dgm:spPr/>
    </dgm:pt>
    <dgm:pt modelId="{06D62028-AEA2-456A-8388-3EDBE80EADDF}" type="pres">
      <dgm:prSet presAssocID="{07AFD744-27A4-4D1F-BCF4-4D347029732B}" presName="parTx1" presStyleLbl="node1" presStyleIdx="0" presStyleCnt="7"/>
      <dgm:spPr/>
      <dgm:t>
        <a:bodyPr/>
        <a:lstStyle/>
        <a:p>
          <a:endParaRPr lang="en-US"/>
        </a:p>
      </dgm:t>
    </dgm:pt>
    <dgm:pt modelId="{5795DE77-CFB4-461E-9522-E692B38A8654}" type="pres">
      <dgm:prSet presAssocID="{5AEFD86B-1AF4-4E4C-A452-8805D124291A}" presName="parTx2" presStyleLbl="node1" presStyleIdx="1" presStyleCnt="7"/>
      <dgm:spPr/>
      <dgm:t>
        <a:bodyPr/>
        <a:lstStyle/>
        <a:p>
          <a:endParaRPr lang="en-US"/>
        </a:p>
      </dgm:t>
    </dgm:pt>
    <dgm:pt modelId="{4AD0AEB7-0757-45D3-92B7-B1F7A6E6BA23}" type="pres">
      <dgm:prSet presAssocID="{6D797B62-9DAF-4027-9D09-ACD3F9E99A77}" presName="parTx3" presStyleLbl="node1" presStyleIdx="2" presStyleCnt="7"/>
      <dgm:spPr/>
      <dgm:t>
        <a:bodyPr/>
        <a:lstStyle/>
        <a:p>
          <a:endParaRPr lang="en-US"/>
        </a:p>
      </dgm:t>
    </dgm:pt>
    <dgm:pt modelId="{F0DE2E35-6FFC-478A-99D0-9BB96D5D5EC8}" type="pres">
      <dgm:prSet presAssocID="{FBE205C6-FBC6-480F-AC39-DD1E6C837E66}" presName="parTx4" presStyleLbl="node1" presStyleIdx="3" presStyleCnt="7"/>
      <dgm:spPr/>
      <dgm:t>
        <a:bodyPr/>
        <a:lstStyle/>
        <a:p>
          <a:endParaRPr lang="en-US"/>
        </a:p>
      </dgm:t>
    </dgm:pt>
    <dgm:pt modelId="{5E73C4F7-0949-44C0-B1B7-DF585E9E768A}" type="pres">
      <dgm:prSet presAssocID="{85A8F713-95DA-4537-82A0-81D4F0C4517C}" presName="parTx5" presStyleLbl="node1" presStyleIdx="4" presStyleCnt="7"/>
      <dgm:spPr/>
      <dgm:t>
        <a:bodyPr/>
        <a:lstStyle/>
        <a:p>
          <a:endParaRPr lang="en-US"/>
        </a:p>
      </dgm:t>
    </dgm:pt>
    <dgm:pt modelId="{B9AD5BC2-AD79-4253-BC6E-E263B3EB5EFC}" type="pres">
      <dgm:prSet presAssocID="{3C0BFC81-7567-446A-8AA5-412AD5CB9C1A}" presName="parTx6" presStyleLbl="node1" presStyleIdx="5" presStyleCnt="7"/>
      <dgm:spPr/>
      <dgm:t>
        <a:bodyPr/>
        <a:lstStyle/>
        <a:p>
          <a:endParaRPr lang="en-US"/>
        </a:p>
      </dgm:t>
    </dgm:pt>
    <dgm:pt modelId="{29058014-15C9-4849-9BDC-47866BA9BCC3}" type="pres">
      <dgm:prSet presAssocID="{6EBDC135-B92B-40EC-B219-7C4764C10972}" presName="parTx7" presStyleLbl="node1" presStyleIdx="6" presStyleCnt="7"/>
      <dgm:spPr/>
      <dgm:t>
        <a:bodyPr/>
        <a:lstStyle/>
        <a:p>
          <a:endParaRPr lang="en-US"/>
        </a:p>
      </dgm:t>
    </dgm:pt>
  </dgm:ptLst>
  <dgm:cxnLst>
    <dgm:cxn modelId="{6D31F280-11DD-42D5-B1E0-19DF60BF5084}" type="presOf" srcId="{FBE205C6-FBC6-480F-AC39-DD1E6C837E66}" destId="{F0DE2E35-6FFC-478A-99D0-9BB96D5D5EC8}" srcOrd="0" destOrd="0" presId="urn:microsoft.com/office/officeart/2009/3/layout/SubStepProcess"/>
    <dgm:cxn modelId="{C10A16DC-9172-4550-BFC1-438981411A02}" type="presOf" srcId="{E7C532A3-FBCA-45F8-9656-C2C8A5ED2A0A}" destId="{C547371C-92E3-4629-9517-4F098922119F}" srcOrd="0" destOrd="0" presId="urn:microsoft.com/office/officeart/2009/3/layout/SubStepProcess"/>
    <dgm:cxn modelId="{93B31E0A-DBDF-4E0A-A7D5-00BC3ADF2F86}" srcId="{E7C532A3-FBCA-45F8-9656-C2C8A5ED2A0A}" destId="{85A8F713-95DA-4537-82A0-81D4F0C4517C}" srcOrd="4" destOrd="0" parTransId="{455F67BB-0294-421A-AF23-407FC0927C39}" sibTransId="{FF90CD44-7E9B-4736-9C4B-20EE11DD23E6}"/>
    <dgm:cxn modelId="{C3AB487F-F69B-44FE-9102-CD337C70C6C9}" srcId="{E7C532A3-FBCA-45F8-9656-C2C8A5ED2A0A}" destId="{3C0BFC81-7567-446A-8AA5-412AD5CB9C1A}" srcOrd="5" destOrd="0" parTransId="{E739D4BD-65F4-478D-AD72-051320FB8A3E}" sibTransId="{494B1851-1E9B-401C-9280-08D578BBAAA0}"/>
    <dgm:cxn modelId="{EAE78D51-9BB1-452B-A18C-10D57A21DCE5}" type="presOf" srcId="{6EBDC135-B92B-40EC-B219-7C4764C10972}" destId="{29058014-15C9-4849-9BDC-47866BA9BCC3}" srcOrd="0" destOrd="0" presId="urn:microsoft.com/office/officeart/2009/3/layout/SubStepProcess"/>
    <dgm:cxn modelId="{BE95A310-AE49-4593-9700-8656D6557BE3}" type="presOf" srcId="{5AEFD86B-1AF4-4E4C-A452-8805D124291A}" destId="{5795DE77-CFB4-461E-9522-E692B38A8654}" srcOrd="0" destOrd="0" presId="urn:microsoft.com/office/officeart/2009/3/layout/SubStepProcess"/>
    <dgm:cxn modelId="{B21EA9C3-D040-4BAE-8B2B-F43BD674C2BF}" srcId="{E7C532A3-FBCA-45F8-9656-C2C8A5ED2A0A}" destId="{07AFD744-27A4-4D1F-BCF4-4D347029732B}" srcOrd="0" destOrd="0" parTransId="{4B01B428-7A32-4B3D-8D71-10012E78DCE4}" sibTransId="{8F63E88E-40CB-42CC-922B-08FEAFBCE087}"/>
    <dgm:cxn modelId="{964E3ED3-3D08-4241-89CE-D539EACA2835}" srcId="{E7C532A3-FBCA-45F8-9656-C2C8A5ED2A0A}" destId="{FBE205C6-FBC6-480F-AC39-DD1E6C837E66}" srcOrd="3" destOrd="0" parTransId="{AA755046-0B29-4315-B810-D353557E7E84}" sibTransId="{44BF14BE-FE31-4F1B-8A2F-22D7C154D3BB}"/>
    <dgm:cxn modelId="{07F7BF73-9DFB-4737-8A92-C9BF707FA80E}" srcId="{E7C532A3-FBCA-45F8-9656-C2C8A5ED2A0A}" destId="{6EBDC135-B92B-40EC-B219-7C4764C10972}" srcOrd="6" destOrd="0" parTransId="{FB09FA50-37BC-4B6D-ACC3-39FCEA5B1E48}" sibTransId="{58996AA0-8B03-4C46-AAF1-A2E61D33C06B}"/>
    <dgm:cxn modelId="{AEBF4F4D-8C22-48A4-92E2-B389A24939DE}" srcId="{E7C532A3-FBCA-45F8-9656-C2C8A5ED2A0A}" destId="{BCD2C120-0B9F-4E11-9505-3C927545D9B5}" srcOrd="7" destOrd="0" parTransId="{38E61A73-FC31-4AE0-8279-0C2AB3006C2D}" sibTransId="{0B356BFB-5BC8-4158-87EF-2F838E068988}"/>
    <dgm:cxn modelId="{CA9E50DF-68D7-4CA6-861B-EDBC46DFE175}" type="presOf" srcId="{6D797B62-9DAF-4027-9D09-ACD3F9E99A77}" destId="{4AD0AEB7-0757-45D3-92B7-B1F7A6E6BA23}" srcOrd="0" destOrd="0" presId="urn:microsoft.com/office/officeart/2009/3/layout/SubStepProcess"/>
    <dgm:cxn modelId="{0BCA1375-16E6-404C-9A0C-3826F753B773}" type="presOf" srcId="{85A8F713-95DA-4537-82A0-81D4F0C4517C}" destId="{5E73C4F7-0949-44C0-B1B7-DF585E9E768A}" srcOrd="0" destOrd="0" presId="urn:microsoft.com/office/officeart/2009/3/layout/SubStepProcess"/>
    <dgm:cxn modelId="{C68C4B2C-7671-4FBC-94BE-364D7D909AF2}" type="presOf" srcId="{07AFD744-27A4-4D1F-BCF4-4D347029732B}" destId="{06D62028-AEA2-456A-8388-3EDBE80EADDF}" srcOrd="0" destOrd="0" presId="urn:microsoft.com/office/officeart/2009/3/layout/SubStepProcess"/>
    <dgm:cxn modelId="{EF34FEB5-E630-49F6-A7A2-F6415EC70EA7}" type="presOf" srcId="{3C0BFC81-7567-446A-8AA5-412AD5CB9C1A}" destId="{B9AD5BC2-AD79-4253-BC6E-E263B3EB5EFC}" srcOrd="0" destOrd="0" presId="urn:microsoft.com/office/officeart/2009/3/layout/SubStepProcess"/>
    <dgm:cxn modelId="{1A8ED7EC-4EB8-4054-8350-BA652BD2672C}" srcId="{E7C532A3-FBCA-45F8-9656-C2C8A5ED2A0A}" destId="{5AEFD86B-1AF4-4E4C-A452-8805D124291A}" srcOrd="1" destOrd="0" parTransId="{C71E593E-62AD-45E5-97FD-92B9992598CE}" sibTransId="{0162BAE8-4769-4DCB-80B6-D1442416EE91}"/>
    <dgm:cxn modelId="{3451333E-98FF-4249-BC43-37FCAF8561C0}" srcId="{E7C532A3-FBCA-45F8-9656-C2C8A5ED2A0A}" destId="{6D797B62-9DAF-4027-9D09-ACD3F9E99A77}" srcOrd="2" destOrd="0" parTransId="{683EE2C9-5256-4AD0-ADD9-06A7602A2E85}" sibTransId="{9682A197-3C36-47FE-BA74-2A04BBA70F0B}"/>
    <dgm:cxn modelId="{BA622BCD-5EAB-4B09-8D22-FF4CD041283D}" type="presParOf" srcId="{C547371C-92E3-4629-9517-4F098922119F}" destId="{06D62028-AEA2-456A-8388-3EDBE80EADDF}" srcOrd="0" destOrd="0" presId="urn:microsoft.com/office/officeart/2009/3/layout/SubStepProcess"/>
    <dgm:cxn modelId="{AF3ED7BE-269F-4579-85DB-E4360C0796BD}" type="presParOf" srcId="{C547371C-92E3-4629-9517-4F098922119F}" destId="{5795DE77-CFB4-461E-9522-E692B38A8654}" srcOrd="1" destOrd="0" presId="urn:microsoft.com/office/officeart/2009/3/layout/SubStepProcess"/>
    <dgm:cxn modelId="{E071AD34-3C27-438E-BAB2-07AE0A679A4E}" type="presParOf" srcId="{C547371C-92E3-4629-9517-4F098922119F}" destId="{4AD0AEB7-0757-45D3-92B7-B1F7A6E6BA23}" srcOrd="2" destOrd="0" presId="urn:microsoft.com/office/officeart/2009/3/layout/SubStepProcess"/>
    <dgm:cxn modelId="{0E82FA54-F61C-4B42-AAA9-3498E0DD0256}" type="presParOf" srcId="{C547371C-92E3-4629-9517-4F098922119F}" destId="{F0DE2E35-6FFC-478A-99D0-9BB96D5D5EC8}" srcOrd="3" destOrd="0" presId="urn:microsoft.com/office/officeart/2009/3/layout/SubStepProcess"/>
    <dgm:cxn modelId="{CF070F8B-2A7A-4111-B114-C86AB2C3822A}" type="presParOf" srcId="{C547371C-92E3-4629-9517-4F098922119F}" destId="{5E73C4F7-0949-44C0-B1B7-DF585E9E768A}" srcOrd="4" destOrd="0" presId="urn:microsoft.com/office/officeart/2009/3/layout/SubStepProcess"/>
    <dgm:cxn modelId="{F7A05959-E8C7-4E6F-8588-208C8992806E}" type="presParOf" srcId="{C547371C-92E3-4629-9517-4F098922119F}" destId="{B9AD5BC2-AD79-4253-BC6E-E263B3EB5EFC}" srcOrd="5" destOrd="0" presId="urn:microsoft.com/office/officeart/2009/3/layout/SubStepProcess"/>
    <dgm:cxn modelId="{CE81CBCE-A69A-49C2-9F1A-4274C817AEF5}" type="presParOf" srcId="{C547371C-92E3-4629-9517-4F098922119F}" destId="{29058014-15C9-4849-9BDC-47866BA9BCC3}" srcOrd="6" destOrd="0" presId="urn:microsoft.com/office/officeart/2009/3/layout/SubStep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D62028-AEA2-456A-8388-3EDBE80EADDF}">
      <dsp:nvSpPr>
        <dsp:cNvPr id="0" name=""/>
        <dsp:cNvSpPr/>
      </dsp:nvSpPr>
      <dsp:spPr>
        <a:xfrm>
          <a:off x="1215" y="103587"/>
          <a:ext cx="1421599" cy="142159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Entry and Exit points (with 210 chn and parents)</a:t>
          </a:r>
        </a:p>
      </dsp:txBody>
      <dsp:txXfrm>
        <a:off x="209403" y="311775"/>
        <a:ext cx="1005223" cy="1005223"/>
      </dsp:txXfrm>
    </dsp:sp>
    <dsp:sp modelId="{5795DE77-CFB4-461E-9522-E692B38A8654}">
      <dsp:nvSpPr>
        <dsp:cNvPr id="0" name=""/>
        <dsp:cNvSpPr/>
      </dsp:nvSpPr>
      <dsp:spPr>
        <a:xfrm>
          <a:off x="1422814" y="103587"/>
          <a:ext cx="1421599" cy="1421599"/>
        </a:xfrm>
        <a:prstGeom prst="ellipse">
          <a:avLst/>
        </a:prstGeom>
        <a:solidFill>
          <a:schemeClr val="accent4">
            <a:hueOff val="1633482"/>
            <a:satOff val="-6796"/>
            <a:lumOff val="160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Consider staffing where minimal crossing of bubbles takes place (PPA, illness, interventions etc)</a:t>
          </a:r>
        </a:p>
      </dsp:txBody>
      <dsp:txXfrm>
        <a:off x="1631002" y="311775"/>
        <a:ext cx="1005223" cy="1005223"/>
      </dsp:txXfrm>
    </dsp:sp>
    <dsp:sp modelId="{4AD0AEB7-0757-45D3-92B7-B1F7A6E6BA23}">
      <dsp:nvSpPr>
        <dsp:cNvPr id="0" name=""/>
        <dsp:cNvSpPr/>
      </dsp:nvSpPr>
      <dsp:spPr>
        <a:xfrm>
          <a:off x="2844413" y="103587"/>
          <a:ext cx="1421599" cy="1421599"/>
        </a:xfrm>
        <a:prstGeom prst="ellips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Consider whether school will be able to provide breakfast clubs, after school care, 1:1 external lessons</a:t>
          </a:r>
        </a:p>
      </dsp:txBody>
      <dsp:txXfrm>
        <a:off x="3052601" y="311775"/>
        <a:ext cx="1005223" cy="1005223"/>
      </dsp:txXfrm>
    </dsp:sp>
    <dsp:sp modelId="{F0DE2E35-6FFC-478A-99D0-9BB96D5D5EC8}">
      <dsp:nvSpPr>
        <dsp:cNvPr id="0" name=""/>
        <dsp:cNvSpPr/>
      </dsp:nvSpPr>
      <dsp:spPr>
        <a:xfrm>
          <a:off x="4266012" y="103587"/>
          <a:ext cx="1421599" cy="1421599"/>
        </a:xfrm>
        <a:prstGeom prst="ellipse">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Other considerations:</a:t>
          </a:r>
        </a:p>
        <a:p>
          <a:pPr lvl="0" algn="ctr" defTabSz="444500">
            <a:lnSpc>
              <a:spcPct val="90000"/>
            </a:lnSpc>
            <a:spcBef>
              <a:spcPct val="0"/>
            </a:spcBef>
            <a:spcAft>
              <a:spcPct val="35000"/>
            </a:spcAft>
          </a:pPr>
          <a:r>
            <a:rPr lang="en-GB" sz="1000" kern="1200" dirty="0"/>
            <a:t>Catering, lunch and break times, sports equipment...</a:t>
          </a:r>
        </a:p>
      </dsp:txBody>
      <dsp:txXfrm>
        <a:off x="4474200" y="311775"/>
        <a:ext cx="1005223" cy="1005223"/>
      </dsp:txXfrm>
    </dsp:sp>
    <dsp:sp modelId="{5E73C4F7-0949-44C0-B1B7-DF585E9E768A}">
      <dsp:nvSpPr>
        <dsp:cNvPr id="0" name=""/>
        <dsp:cNvSpPr/>
      </dsp:nvSpPr>
      <dsp:spPr>
        <a:xfrm>
          <a:off x="5687612" y="103587"/>
          <a:ext cx="1421599" cy="1421599"/>
        </a:xfrm>
        <a:prstGeom prst="ellips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Share full openingPlans with Governing Body and Staff</a:t>
          </a:r>
        </a:p>
      </dsp:txBody>
      <dsp:txXfrm>
        <a:off x="5895800" y="311775"/>
        <a:ext cx="1005223" cy="1005223"/>
      </dsp:txXfrm>
    </dsp:sp>
    <dsp:sp modelId="{B9AD5BC2-AD79-4253-BC6E-E263B3EB5EFC}">
      <dsp:nvSpPr>
        <dsp:cNvPr id="0" name=""/>
        <dsp:cNvSpPr/>
      </dsp:nvSpPr>
      <dsp:spPr>
        <a:xfrm>
          <a:off x="7109211" y="103587"/>
          <a:ext cx="1421599" cy="1421599"/>
        </a:xfrm>
        <a:prstGeom prst="ellipse">
          <a:avLst/>
        </a:prstGeom>
        <a:solidFill>
          <a:schemeClr val="accent4">
            <a:hueOff val="8167408"/>
            <a:satOff val="-33981"/>
            <a:lumOff val="80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Make Necessary Adaptations to Site </a:t>
          </a:r>
          <a:endParaRPr lang="en-GB" sz="1000" kern="1200" dirty="0"/>
        </a:p>
      </dsp:txBody>
      <dsp:txXfrm>
        <a:off x="7317399" y="311775"/>
        <a:ext cx="1005223" cy="1005223"/>
      </dsp:txXfrm>
    </dsp:sp>
    <dsp:sp modelId="{29058014-15C9-4849-9BDC-47866BA9BCC3}">
      <dsp:nvSpPr>
        <dsp:cNvPr id="0" name=""/>
        <dsp:cNvSpPr/>
      </dsp:nvSpPr>
      <dsp:spPr>
        <a:xfrm>
          <a:off x="8530810" y="103587"/>
          <a:ext cx="1421599" cy="1421599"/>
        </a:xfrm>
        <a:prstGeom prst="ellips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Have an expectation of Plan B if lockdown phase 2 happens</a:t>
          </a:r>
        </a:p>
      </dsp:txBody>
      <dsp:txXfrm>
        <a:off x="8738998" y="311775"/>
        <a:ext cx="1005223" cy="1005223"/>
      </dsp:txXfrm>
    </dsp:sp>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E1131737AF74AAFA8FC6CE488D1A9" ma:contentTypeVersion="13" ma:contentTypeDescription="Create a new document." ma:contentTypeScope="" ma:versionID="b8c67f7d4edabd4c47fd0347f4802dce">
  <xsd:schema xmlns:xsd="http://www.w3.org/2001/XMLSchema" xmlns:xs="http://www.w3.org/2001/XMLSchema" xmlns:p="http://schemas.microsoft.com/office/2006/metadata/properties" xmlns:ns3="02439623-8dc9-44cf-9cad-bf96e905a3cb" xmlns:ns4="fd70c083-4c4f-4ebb-b7c8-3803d52ac2bf" targetNamespace="http://schemas.microsoft.com/office/2006/metadata/properties" ma:root="true" ma:fieldsID="00873ca6f5cebbaa9b92fc53c38d672f" ns3:_="" ns4:_="">
    <xsd:import namespace="02439623-8dc9-44cf-9cad-bf96e905a3cb"/>
    <xsd:import namespace="fd70c083-4c4f-4ebb-b7c8-3803d52ac2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9623-8dc9-44cf-9cad-bf96e905a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0c083-4c4f-4ebb-b7c8-3803d52ac2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248CC-B49F-4CE3-81E3-83F938D08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39623-8dc9-44cf-9cad-bf96e905a3cb"/>
    <ds:schemaRef ds:uri="fd70c083-4c4f-4ebb-b7c8-3803d52ac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BA9EE-E616-4150-B3FC-484A8A0F1EDE}">
  <ds:schemaRefs>
    <ds:schemaRef ds:uri="http://schemas.microsoft.com/sharepoint/v3/contenttype/forms"/>
  </ds:schemaRefs>
</ds:datastoreItem>
</file>

<file path=customXml/itemProps3.xml><?xml version="1.0" encoding="utf-8"?>
<ds:datastoreItem xmlns:ds="http://schemas.openxmlformats.org/officeDocument/2006/customXml" ds:itemID="{5F738AF2-B854-4B7C-96D3-2311418087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C67362-800D-4FD6-A097-1254740E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5089</Words>
  <Characters>29010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Abercrombi, Senior Business Design &amp; Change Consultant</dc:creator>
  <cp:keywords/>
  <dc:description/>
  <cp:lastModifiedBy>RuthB</cp:lastModifiedBy>
  <cp:revision>2</cp:revision>
  <dcterms:created xsi:type="dcterms:W3CDTF">2021-01-04T10:04:00Z</dcterms:created>
  <dcterms:modified xsi:type="dcterms:W3CDTF">2021-01-04T10:04:00Z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0x010100B34E1131737AF74AAFA8FC6CE488D1A9</vt:lpwstr>
  </property>
  <property fmtid="{D5CDD505-2E9C-101B-9397-08002B2CF9AE}" pid="3" name="Order">
    <vt:r8>14600</vt:r8>
  </property>
  <property fmtid="{D5CDD505-2E9C-101B-9397-08002B2CF9AE}" pid="4" name="xd_Signature">
    <vt:bool>false</vt:bool>
  </property>
  <property fmtid="{D5CDD505-2E9C-101B-9397-08002B2CF9AE}" pid="5" name="SharedWithUsers">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