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8C" w:rsidRDefault="0052058C" w:rsidP="0052058C">
      <w:pPr>
        <w:ind w:left="5040" w:firstLine="720"/>
        <w:jc w:val="center"/>
        <w:rPr>
          <w:rFonts w:ascii="Arial" w:eastAsia="Arial" w:hAnsi="Arial" w:cs="Arial"/>
          <w:sz w:val="22"/>
        </w:rPr>
      </w:pPr>
      <w:r w:rsidRPr="00CB4F20">
        <w:rPr>
          <w:rFonts w:ascii="Monotype Corsiva" w:hAnsi="Monotype Corsiva"/>
          <w:b/>
          <w:noProof/>
          <w:sz w:val="40"/>
          <w:szCs w:val="36"/>
        </w:rPr>
        <w:drawing>
          <wp:inline distT="0" distB="0" distL="0" distR="0">
            <wp:extent cx="2079561" cy="1501140"/>
            <wp:effectExtent l="0" t="0" r="0" b="381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37" cy="1508991"/>
                    </a:xfrm>
                    <a:prstGeom prst="rect">
                      <a:avLst/>
                    </a:prstGeom>
                    <a:noFill/>
                    <a:ln>
                      <a:noFill/>
                    </a:ln>
                  </pic:spPr>
                </pic:pic>
              </a:graphicData>
            </a:graphic>
          </wp:inline>
        </w:drawing>
      </w:r>
    </w:p>
    <w:p w:rsidR="0052058C" w:rsidRPr="0038414A" w:rsidRDefault="0052058C" w:rsidP="0038414A">
      <w:pPr>
        <w:ind w:left="0"/>
        <w:jc w:val="both"/>
        <w:rPr>
          <w:rFonts w:ascii="Arial" w:eastAsia="Arial" w:hAnsi="Arial" w:cs="Arial"/>
          <w:sz w:val="22"/>
        </w:rPr>
      </w:pPr>
    </w:p>
    <w:tbl>
      <w:tblPr>
        <w:tblStyle w:val="TableGrid"/>
        <w:tblW w:w="15090" w:type="dxa"/>
        <w:tblInd w:w="3" w:type="dxa"/>
        <w:tblCellMar>
          <w:left w:w="101" w:type="dxa"/>
          <w:right w:w="97" w:type="dxa"/>
        </w:tblCellMar>
        <w:tblLook w:val="04A0" w:firstRow="1" w:lastRow="0" w:firstColumn="1" w:lastColumn="0" w:noHBand="0" w:noVBand="1"/>
      </w:tblPr>
      <w:tblGrid>
        <w:gridCol w:w="7547"/>
        <w:gridCol w:w="7543"/>
      </w:tblGrid>
      <w:tr w:rsidR="001351AD">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1351AD" w:rsidRDefault="0038414A">
            <w:pPr>
              <w:ind w:left="0" w:right="37"/>
              <w:jc w:val="center"/>
            </w:pPr>
            <w:r>
              <w:rPr>
                <w:rFonts w:ascii="Arial" w:eastAsia="Arial" w:hAnsi="Arial" w:cs="Arial"/>
                <w:b/>
                <w:color w:val="FFFFFF"/>
                <w:sz w:val="22"/>
              </w:rPr>
              <w:t xml:space="preserve">W/C 4/05/20 </w:t>
            </w:r>
            <w:r w:rsidR="0052058C">
              <w:rPr>
                <w:rFonts w:ascii="Arial" w:eastAsia="Arial" w:hAnsi="Arial" w:cs="Arial"/>
                <w:b/>
                <w:color w:val="FFFFFF"/>
                <w:sz w:val="22"/>
              </w:rPr>
              <w:t xml:space="preserve">Learning Project - Under the Sea </w:t>
            </w:r>
          </w:p>
        </w:tc>
      </w:tr>
      <w:tr w:rsidR="001351AD">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351AD" w:rsidRDefault="0038414A">
            <w:pPr>
              <w:ind w:left="0" w:right="38"/>
              <w:jc w:val="center"/>
            </w:pPr>
            <w:r>
              <w:rPr>
                <w:rFonts w:ascii="Arial" w:eastAsia="Arial" w:hAnsi="Arial" w:cs="Arial"/>
                <w:b/>
                <w:sz w:val="22"/>
              </w:rPr>
              <w:t>Year 1</w:t>
            </w:r>
          </w:p>
        </w:tc>
      </w:tr>
      <w:tr w:rsidR="001351AD">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351AD" w:rsidRDefault="0052058C">
            <w:pPr>
              <w:ind w:left="0" w:right="29"/>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351AD" w:rsidRDefault="0052058C">
            <w:pPr>
              <w:ind w:left="0" w:right="10"/>
              <w:jc w:val="center"/>
            </w:pPr>
            <w:r>
              <w:rPr>
                <w:rFonts w:ascii="Arial" w:eastAsia="Arial" w:hAnsi="Arial" w:cs="Arial"/>
                <w:b/>
                <w:sz w:val="20"/>
              </w:rPr>
              <w:t xml:space="preserve">Weekly Phonics Tasks </w:t>
            </w:r>
          </w:p>
        </w:tc>
      </w:tr>
      <w:tr w:rsidR="001351AD">
        <w:trPr>
          <w:trHeight w:val="947"/>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FF0000"/>
                <w:sz w:val="20"/>
              </w:rPr>
              <w:t xml:space="preserve">Monday- </w:t>
            </w:r>
            <w:r>
              <w:rPr>
                <w:sz w:val="20"/>
              </w:rPr>
              <w:t>​</w:t>
            </w:r>
            <w:r>
              <w:rPr>
                <w:rFonts w:ascii="Arial" w:eastAsia="Arial" w:hAnsi="Arial" w:cs="Arial"/>
                <w:sz w:val="20"/>
              </w:rPr>
              <w:t xml:space="preserve">Encourage your child to learn the </w:t>
            </w:r>
            <w:proofErr w:type="gramStart"/>
            <w:r>
              <w:rPr>
                <w:rFonts w:ascii="Arial" w:eastAsia="Arial" w:hAnsi="Arial" w:cs="Arial"/>
                <w:sz w:val="20"/>
              </w:rPr>
              <w:t>rhyme  ‘</w:t>
            </w:r>
            <w:proofErr w:type="gramEnd"/>
            <w:r>
              <w:rPr>
                <w:rFonts w:ascii="Arial" w:eastAsia="Arial" w:hAnsi="Arial" w:cs="Arial"/>
                <w:sz w:val="20"/>
              </w:rPr>
              <w:t xml:space="preserve">A Sailor went to Sea, Sea, Sea’. </w:t>
            </w:r>
            <w:r>
              <w:rPr>
                <w:sz w:val="20"/>
                <w:u w:val="single" w:color="1155CC"/>
              </w:rPr>
              <w:t>​</w:t>
            </w:r>
            <w:hyperlink r:id="rId6">
              <w:r>
                <w:rPr>
                  <w:rFonts w:ascii="Arial" w:eastAsia="Arial" w:hAnsi="Arial" w:cs="Arial"/>
                  <w:color w:val="1155CC"/>
                  <w:sz w:val="20"/>
                  <w:u w:val="single" w:color="1155CC"/>
                </w:rPr>
                <w:t>Click here</w:t>
              </w:r>
            </w:hyperlink>
            <w:r>
              <w:rPr>
                <w:color w:val="1155CC"/>
                <w:sz w:val="20"/>
                <w:u w:val="single" w:color="1155CC"/>
              </w:rPr>
              <w:t>​</w:t>
            </w:r>
            <w:hyperlink r:id="rId7">
              <w:r>
                <w:rPr>
                  <w:rFonts w:ascii="Arial" w:eastAsia="Arial" w:hAnsi="Arial" w:cs="Arial"/>
                  <w:sz w:val="20"/>
                </w:rPr>
                <w:t xml:space="preserve"> </w:t>
              </w:r>
            </w:hyperlink>
            <w:r>
              <w:rPr>
                <w:rFonts w:ascii="Arial" w:eastAsia="Arial" w:hAnsi="Arial" w:cs="Arial"/>
                <w:sz w:val="20"/>
              </w:rPr>
              <w:t xml:space="preserve">for a video of the rhyme and lyrics. Can your child perform this rhyme by heart?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FF0000"/>
                <w:sz w:val="20"/>
              </w:rPr>
              <w:t xml:space="preserve">Monday- </w:t>
            </w:r>
            <w:r>
              <w:rPr>
                <w:sz w:val="20"/>
              </w:rPr>
              <w:t>​</w:t>
            </w:r>
            <w:r>
              <w:rPr>
                <w:rFonts w:ascii="Arial" w:eastAsia="Arial" w:hAnsi="Arial" w:cs="Arial"/>
                <w:sz w:val="20"/>
              </w:rPr>
              <w:t>Go on a sound hunt with your child around the house/garden. They can list all of the items they can find containing the ‘</w:t>
            </w:r>
            <w:r>
              <w:rPr>
                <w:sz w:val="20"/>
              </w:rPr>
              <w:t>​</w:t>
            </w:r>
            <w:proofErr w:type="spellStart"/>
            <w:r>
              <w:rPr>
                <w:rFonts w:ascii="Arial" w:eastAsia="Arial" w:hAnsi="Arial" w:cs="Arial"/>
                <w:b/>
                <w:sz w:val="20"/>
              </w:rPr>
              <w:t>ea</w:t>
            </w:r>
            <w:proofErr w:type="spellEnd"/>
            <w:r>
              <w:rPr>
                <w:sz w:val="20"/>
              </w:rPr>
              <w:t>​</w:t>
            </w:r>
            <w:r>
              <w:rPr>
                <w:rFonts w:ascii="Arial" w:eastAsia="Arial" w:hAnsi="Arial" w:cs="Arial"/>
                <w:sz w:val="20"/>
              </w:rPr>
              <w:t>’ sound. They may identify objects that contain an alternative way of spelling the ‘</w:t>
            </w:r>
            <w:r>
              <w:rPr>
                <w:sz w:val="20"/>
              </w:rPr>
              <w:t>​</w:t>
            </w:r>
            <w:proofErr w:type="spellStart"/>
            <w:r>
              <w:rPr>
                <w:rFonts w:ascii="Arial" w:eastAsia="Arial" w:hAnsi="Arial" w:cs="Arial"/>
                <w:b/>
                <w:sz w:val="20"/>
              </w:rPr>
              <w:t>ea</w:t>
            </w:r>
            <w:proofErr w:type="spellEnd"/>
            <w:r>
              <w:rPr>
                <w:sz w:val="20"/>
              </w:rPr>
              <w:t>​</w:t>
            </w:r>
            <w:r>
              <w:rPr>
                <w:rFonts w:ascii="Arial" w:eastAsia="Arial" w:hAnsi="Arial" w:cs="Arial"/>
                <w:sz w:val="20"/>
              </w:rPr>
              <w:t xml:space="preserve">’ sound such as </w:t>
            </w:r>
            <w:r>
              <w:rPr>
                <w:sz w:val="20"/>
              </w:rPr>
              <w:t>​</w:t>
            </w:r>
            <w:proofErr w:type="spellStart"/>
            <w:r>
              <w:rPr>
                <w:rFonts w:ascii="Arial" w:eastAsia="Arial" w:hAnsi="Arial" w:cs="Arial"/>
                <w:b/>
                <w:sz w:val="20"/>
              </w:rPr>
              <w:t>ee</w:t>
            </w:r>
            <w:proofErr w:type="spellEnd"/>
            <w:r>
              <w:rPr>
                <w:sz w:val="20"/>
              </w:rPr>
              <w:t>​</w:t>
            </w:r>
            <w:r>
              <w:rPr>
                <w:rFonts w:ascii="Arial" w:eastAsia="Arial" w:hAnsi="Arial" w:cs="Arial"/>
                <w:sz w:val="20"/>
              </w:rPr>
              <w:t>/</w:t>
            </w:r>
            <w:r>
              <w:rPr>
                <w:sz w:val="20"/>
              </w:rPr>
              <w:t>​</w:t>
            </w:r>
            <w:r>
              <w:rPr>
                <w:rFonts w:ascii="Arial" w:eastAsia="Arial" w:hAnsi="Arial" w:cs="Arial"/>
                <w:b/>
                <w:sz w:val="20"/>
              </w:rPr>
              <w:t>y</w:t>
            </w:r>
            <w:r>
              <w:rPr>
                <w:sz w:val="20"/>
              </w:rPr>
              <w:t>​</w:t>
            </w:r>
            <w:r>
              <w:rPr>
                <w:rFonts w:ascii="Arial" w:eastAsia="Arial" w:hAnsi="Arial" w:cs="Arial"/>
                <w:sz w:val="20"/>
              </w:rPr>
              <w:t>/</w:t>
            </w:r>
            <w:r>
              <w:rPr>
                <w:sz w:val="20"/>
              </w:rPr>
              <w:t>​</w:t>
            </w:r>
            <w:r>
              <w:rPr>
                <w:rFonts w:ascii="Arial" w:eastAsia="Arial" w:hAnsi="Arial" w:cs="Arial"/>
                <w:b/>
                <w:sz w:val="20"/>
              </w:rPr>
              <w:t xml:space="preserve">e. </w:t>
            </w:r>
            <w:r>
              <w:rPr>
                <w:rFonts w:ascii="Arial" w:eastAsia="Arial" w:hAnsi="Arial" w:cs="Arial"/>
                <w:sz w:val="20"/>
              </w:rPr>
              <w:t xml:space="preserve"> </w:t>
            </w:r>
          </w:p>
        </w:tc>
      </w:tr>
      <w:tr w:rsidR="001351AD">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FF9900"/>
                <w:sz w:val="20"/>
              </w:rPr>
              <w:t xml:space="preserve">Tuesday- </w:t>
            </w:r>
            <w:r>
              <w:rPr>
                <w:rFonts w:ascii="Arial" w:eastAsia="Arial" w:hAnsi="Arial" w:cs="Arial"/>
                <w:sz w:val="20"/>
              </w:rPr>
              <w:t xml:space="preserve">Task your child with building an ‘Under the Sea’ themed reading </w:t>
            </w:r>
            <w:proofErr w:type="gramStart"/>
            <w:r>
              <w:rPr>
                <w:rFonts w:ascii="Arial" w:eastAsia="Arial" w:hAnsi="Arial" w:cs="Arial"/>
                <w:sz w:val="20"/>
              </w:rPr>
              <w:t>den.</w:t>
            </w:r>
            <w:r>
              <w:rPr>
                <w:sz w:val="20"/>
              </w:rPr>
              <w:t>​</w:t>
            </w:r>
            <w:proofErr w:type="gramEnd"/>
            <w:r>
              <w:rPr>
                <w:sz w:val="20"/>
              </w:rPr>
              <w:tab/>
            </w:r>
            <w:r>
              <w:rPr>
                <w:rFonts w:ascii="Arial" w:eastAsia="Arial" w:hAnsi="Arial" w:cs="Arial"/>
                <w:sz w:val="20"/>
              </w:rPr>
              <w:t xml:space="preserve"> Can they find some sea-themed books to cosy up with and share in there?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FF9900"/>
                <w:sz w:val="20"/>
              </w:rPr>
              <w:t xml:space="preserve">Tuesday- </w:t>
            </w:r>
            <w:r>
              <w:rPr>
                <w:rFonts w:ascii="Arial" w:eastAsia="Arial" w:hAnsi="Arial" w:cs="Arial"/>
                <w:sz w:val="20"/>
              </w:rPr>
              <w:t>Can your child list words that they associate with the sea? Following</w:t>
            </w:r>
            <w:r>
              <w:rPr>
                <w:sz w:val="20"/>
              </w:rPr>
              <w:t>​</w:t>
            </w:r>
            <w:r>
              <w:rPr>
                <w:sz w:val="20"/>
              </w:rPr>
              <w:tab/>
            </w:r>
            <w:r>
              <w:rPr>
                <w:rFonts w:ascii="Arial" w:eastAsia="Arial" w:hAnsi="Arial" w:cs="Arial"/>
                <w:sz w:val="20"/>
              </w:rPr>
              <w:t xml:space="preserve"> this, ask your child to identify words that rhyme with these. </w:t>
            </w:r>
          </w:p>
        </w:tc>
      </w:tr>
      <w:tr w:rsidR="001351AD">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38761D"/>
                <w:sz w:val="20"/>
              </w:rPr>
              <w:t xml:space="preserve">Wednesday- </w:t>
            </w:r>
            <w:r>
              <w:rPr>
                <w:sz w:val="20"/>
              </w:rPr>
              <w:t>​</w:t>
            </w:r>
            <w:r>
              <w:rPr>
                <w:rFonts w:ascii="Arial" w:eastAsia="Arial" w:hAnsi="Arial" w:cs="Arial"/>
                <w:sz w:val="20"/>
              </w:rPr>
              <w:t>Ask your child to make a sea-themed bookmark. They could take inspiration from ‘</w:t>
            </w:r>
            <w:r>
              <w:rPr>
                <w:sz w:val="20"/>
              </w:rPr>
              <w:t>​</w:t>
            </w:r>
            <w:hyperlink r:id="rId8">
              <w:r>
                <w:rPr>
                  <w:rFonts w:ascii="Arial" w:eastAsia="Arial" w:hAnsi="Arial" w:cs="Arial"/>
                  <w:color w:val="1155CC"/>
                  <w:sz w:val="20"/>
                  <w:u w:val="single" w:color="1155CC"/>
                </w:rPr>
                <w:t>Sharing a Shell</w:t>
              </w:r>
            </w:hyperlink>
            <w:r>
              <w:rPr>
                <w:color w:val="1155CC"/>
                <w:sz w:val="20"/>
              </w:rPr>
              <w:t>​</w:t>
            </w:r>
            <w:r>
              <w:rPr>
                <w:rFonts w:ascii="Arial" w:eastAsia="Arial" w:hAnsi="Arial" w:cs="Arial"/>
                <w:sz w:val="20"/>
              </w:rPr>
              <w:t>’ or ‘</w:t>
            </w:r>
            <w:r>
              <w:rPr>
                <w:sz w:val="20"/>
              </w:rPr>
              <w:t>​</w:t>
            </w:r>
            <w:hyperlink r:id="rId9">
              <w:r>
                <w:rPr>
                  <w:rFonts w:ascii="Arial" w:eastAsia="Arial" w:hAnsi="Arial" w:cs="Arial"/>
                  <w:color w:val="1155CC"/>
                  <w:sz w:val="20"/>
                  <w:u w:val="single" w:color="1155CC"/>
                </w:rPr>
                <w:t>The Snail and the Whale</w:t>
              </w:r>
            </w:hyperlink>
            <w:r>
              <w:rPr>
                <w:color w:val="1155CC"/>
                <w:sz w:val="20"/>
                <w:u w:val="single" w:color="1155CC"/>
              </w:rPr>
              <w:t>​</w:t>
            </w:r>
            <w:hyperlink r:id="rId10">
              <w:r>
                <w:rPr>
                  <w:rFonts w:ascii="Arial" w:eastAsia="Arial" w:hAnsi="Arial" w:cs="Arial"/>
                  <w:sz w:val="20"/>
                </w:rPr>
                <w:t>’</w:t>
              </w:r>
            </w:hyperlink>
            <w:r>
              <w:rPr>
                <w:sz w:val="20"/>
              </w:rPr>
              <w:t>​</w:t>
            </w:r>
            <w:r>
              <w:rPr>
                <w:rFonts w:ascii="Arial" w:eastAsia="Arial" w:hAnsi="Arial" w:cs="Arial"/>
                <w:b/>
                <w:color w:val="38761D"/>
                <w:sz w:val="20"/>
              </w:rPr>
              <w:t>.</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38761D"/>
                <w:sz w:val="20"/>
              </w:rPr>
              <w:t xml:space="preserve">Wednesday- </w:t>
            </w:r>
            <w:r>
              <w:rPr>
                <w:rFonts w:ascii="Arial" w:eastAsia="Arial" w:hAnsi="Arial" w:cs="Arial"/>
                <w:sz w:val="20"/>
              </w:rPr>
              <w:t>Encourage your child to practise spelling the months of the year and</w:t>
            </w:r>
            <w:r>
              <w:rPr>
                <w:sz w:val="20"/>
              </w:rPr>
              <w:t>​</w:t>
            </w:r>
            <w:r>
              <w:rPr>
                <w:sz w:val="20"/>
              </w:rPr>
              <w:tab/>
            </w:r>
            <w:r>
              <w:rPr>
                <w:rFonts w:ascii="Arial" w:eastAsia="Arial" w:hAnsi="Arial" w:cs="Arial"/>
                <w:sz w:val="20"/>
              </w:rPr>
              <w:t xml:space="preserve"> then use them in a sentence. </w:t>
            </w:r>
          </w:p>
        </w:tc>
      </w:tr>
      <w:tr w:rsidR="001351AD">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0000FF"/>
                <w:sz w:val="20"/>
              </w:rPr>
              <w:t xml:space="preserve">Thursday- </w:t>
            </w:r>
            <w:r>
              <w:rPr>
                <w:rFonts w:ascii="Arial" w:eastAsia="Arial" w:hAnsi="Arial" w:cs="Arial"/>
                <w:sz w:val="20"/>
              </w:rPr>
              <w:t>Your child could read a story/poem/nursery rhyme to another family</w:t>
            </w:r>
            <w:r>
              <w:rPr>
                <w:sz w:val="20"/>
              </w:rPr>
              <w:t>​</w:t>
            </w:r>
            <w:r>
              <w:rPr>
                <w:sz w:val="20"/>
              </w:rPr>
              <w:tab/>
            </w:r>
            <w:r>
              <w:rPr>
                <w:rFonts w:ascii="Arial" w:eastAsia="Arial" w:hAnsi="Arial" w:cs="Arial"/>
                <w:sz w:val="20"/>
              </w:rPr>
              <w:t xml:space="preserve"> member. This could be to a younger sibling before bedtime or they may wish to </w:t>
            </w:r>
            <w:proofErr w:type="spellStart"/>
            <w:r>
              <w:rPr>
                <w:rFonts w:ascii="Arial" w:eastAsia="Arial" w:hAnsi="Arial" w:cs="Arial"/>
                <w:sz w:val="20"/>
              </w:rPr>
              <w:t>Facetime</w:t>
            </w:r>
            <w:proofErr w:type="spellEnd"/>
            <w:r>
              <w:rPr>
                <w:rFonts w:ascii="Arial" w:eastAsia="Arial" w:hAnsi="Arial" w:cs="Arial"/>
                <w:sz w:val="20"/>
              </w:rPr>
              <w:t xml:space="preserve"> an </w:t>
            </w:r>
            <w:proofErr w:type="spellStart"/>
            <w:r>
              <w:rPr>
                <w:rFonts w:ascii="Arial" w:eastAsia="Arial" w:hAnsi="Arial" w:cs="Arial"/>
                <w:sz w:val="20"/>
              </w:rPr>
              <w:t>elderley</w:t>
            </w:r>
            <w:proofErr w:type="spellEnd"/>
            <w:r>
              <w:rPr>
                <w:rFonts w:ascii="Arial" w:eastAsia="Arial" w:hAnsi="Arial" w:cs="Arial"/>
                <w:sz w:val="20"/>
              </w:rPr>
              <w:t xml:space="preserve"> relative (with adult supervision of course).  </w:t>
            </w:r>
          </w:p>
        </w:tc>
        <w:tc>
          <w:tcPr>
            <w:tcW w:w="7543" w:type="dxa"/>
            <w:tcBorders>
              <w:top w:val="single" w:sz="6" w:space="0" w:color="000000"/>
              <w:left w:val="single" w:sz="6" w:space="0" w:color="000000"/>
              <w:bottom w:val="single" w:sz="6" w:space="0" w:color="000000"/>
              <w:right w:val="single" w:sz="6" w:space="0" w:color="000000"/>
            </w:tcBorders>
          </w:tcPr>
          <w:p w:rsidR="001351AD" w:rsidRDefault="0052058C">
            <w:pPr>
              <w:spacing w:after="96"/>
              <w:ind w:left="0"/>
            </w:pPr>
            <w:r>
              <w:rPr>
                <w:rFonts w:ascii="Arial" w:eastAsia="Arial" w:hAnsi="Arial" w:cs="Arial"/>
                <w:b/>
                <w:color w:val="0000FF"/>
                <w:sz w:val="20"/>
              </w:rPr>
              <w:t xml:space="preserve">Thursday- </w:t>
            </w:r>
            <w:r>
              <w:rPr>
                <w:sz w:val="20"/>
              </w:rPr>
              <w:t>​</w:t>
            </w:r>
            <w:r>
              <w:rPr>
                <w:rFonts w:ascii="Arial" w:eastAsia="Arial" w:hAnsi="Arial" w:cs="Arial"/>
                <w:sz w:val="20"/>
              </w:rPr>
              <w:t xml:space="preserve">Your child could visit Phonics Play and play </w:t>
            </w:r>
            <w:r>
              <w:rPr>
                <w:sz w:val="20"/>
                <w:u w:val="single" w:color="1155CC"/>
              </w:rPr>
              <w:t>​</w:t>
            </w:r>
            <w:hyperlink r:id="rId11">
              <w:r>
                <w:rPr>
                  <w:rFonts w:ascii="Arial" w:eastAsia="Arial" w:hAnsi="Arial" w:cs="Arial"/>
                  <w:color w:val="1155CC"/>
                  <w:sz w:val="20"/>
                  <w:u w:val="single" w:color="1155CC"/>
                </w:rPr>
                <w:t>Buried Treasure</w:t>
              </w:r>
            </w:hyperlink>
            <w:r>
              <w:rPr>
                <w:color w:val="1155CC"/>
                <w:sz w:val="20"/>
                <w:u w:val="single" w:color="1155CC"/>
              </w:rPr>
              <w:t>​</w:t>
            </w:r>
            <w:hyperlink r:id="rId12">
              <w:r>
                <w:rPr>
                  <w:rFonts w:ascii="Arial" w:eastAsia="Arial" w:hAnsi="Arial" w:cs="Arial"/>
                  <w:sz w:val="20"/>
                </w:rPr>
                <w:t>.</w:t>
              </w:r>
            </w:hyperlink>
            <w:r>
              <w:rPr>
                <w:rFonts w:ascii="Arial" w:eastAsia="Arial" w:hAnsi="Arial" w:cs="Arial"/>
                <w:b/>
                <w:color w:val="0000FF"/>
                <w:sz w:val="20"/>
              </w:rPr>
              <w:t xml:space="preserve"> </w:t>
            </w:r>
          </w:p>
          <w:p w:rsidR="001351AD" w:rsidRDefault="0052058C">
            <w:pPr>
              <w:ind w:left="0"/>
            </w:pPr>
            <w:r>
              <w:rPr>
                <w:rFonts w:ascii="Arial" w:eastAsia="Arial" w:hAnsi="Arial" w:cs="Arial"/>
                <w:sz w:val="20"/>
              </w:rPr>
              <w:t xml:space="preserve"> </w:t>
            </w:r>
          </w:p>
        </w:tc>
      </w:tr>
      <w:tr w:rsidR="001351AD">
        <w:trPr>
          <w:trHeight w:val="988"/>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9900FF"/>
                <w:sz w:val="20"/>
              </w:rPr>
              <w:t>Friday-</w:t>
            </w:r>
            <w:r>
              <w:rPr>
                <w:sz w:val="20"/>
              </w:rPr>
              <w:t>​</w:t>
            </w:r>
            <w:r>
              <w:rPr>
                <w:rFonts w:ascii="Arial" w:eastAsia="Arial" w:hAnsi="Arial" w:cs="Arial"/>
                <w:color w:val="9900FF"/>
                <w:sz w:val="20"/>
              </w:rPr>
              <w:t xml:space="preserve"> </w:t>
            </w:r>
            <w:r>
              <w:rPr>
                <w:color w:val="9900FF"/>
                <w:sz w:val="20"/>
              </w:rPr>
              <w:t>​</w:t>
            </w:r>
            <w:r>
              <w:rPr>
                <w:rFonts w:ascii="Arial" w:eastAsia="Arial" w:hAnsi="Arial" w:cs="Arial"/>
                <w:sz w:val="20"/>
              </w:rPr>
              <w:t>Read along with ‘</w:t>
            </w:r>
            <w:r>
              <w:rPr>
                <w:sz w:val="20"/>
              </w:rPr>
              <w:t>​</w:t>
            </w:r>
            <w:hyperlink r:id="rId13">
              <w:r>
                <w:rPr>
                  <w:rFonts w:ascii="Arial" w:eastAsia="Arial" w:hAnsi="Arial" w:cs="Arial"/>
                  <w:color w:val="0000FF"/>
                  <w:sz w:val="20"/>
                  <w:u w:val="single" w:color="0000FF"/>
                </w:rPr>
                <w:t>There’s a Hole in the Bottom of the Sea</w:t>
              </w:r>
            </w:hyperlink>
            <w:r>
              <w:rPr>
                <w:color w:val="0000FF"/>
                <w:sz w:val="20"/>
                <w:u w:val="single" w:color="0000FF"/>
              </w:rPr>
              <w:t>​</w:t>
            </w:r>
            <w:hyperlink r:id="rId14">
              <w:r>
                <w:rPr>
                  <w:rFonts w:ascii="Arial" w:eastAsia="Arial" w:hAnsi="Arial" w:cs="Arial"/>
                  <w:sz w:val="20"/>
                </w:rPr>
                <w:t>’</w:t>
              </w:r>
            </w:hyperlink>
            <w:r>
              <w:rPr>
                <w:rFonts w:ascii="Arial" w:eastAsia="Arial" w:hAnsi="Arial" w:cs="Arial"/>
                <w:sz w:val="20"/>
              </w:rPr>
              <w:t xml:space="preserve"> or listen to ‘</w:t>
            </w:r>
            <w:r>
              <w:rPr>
                <w:sz w:val="20"/>
              </w:rPr>
              <w:t>​</w:t>
            </w:r>
            <w:hyperlink r:id="rId15">
              <w:r>
                <w:rPr>
                  <w:rFonts w:ascii="Arial" w:eastAsia="Arial" w:hAnsi="Arial" w:cs="Arial"/>
                  <w:color w:val="0000FF"/>
                  <w:sz w:val="20"/>
                  <w:u w:val="single" w:color="0000FF"/>
                </w:rPr>
                <w:t>How</w:t>
              </w:r>
            </w:hyperlink>
            <w:hyperlink r:id="rId16">
              <w:r>
                <w:rPr>
                  <w:rFonts w:ascii="Arial" w:eastAsia="Arial" w:hAnsi="Arial" w:cs="Arial"/>
                  <w:color w:val="0000FF"/>
                  <w:sz w:val="20"/>
                </w:rPr>
                <w:t xml:space="preserve"> </w:t>
              </w:r>
            </w:hyperlink>
            <w:hyperlink r:id="rId17">
              <w:r>
                <w:rPr>
                  <w:rFonts w:ascii="Arial" w:eastAsia="Arial" w:hAnsi="Arial" w:cs="Arial"/>
                  <w:color w:val="0000FF"/>
                  <w:sz w:val="20"/>
                  <w:u w:val="single" w:color="0000FF"/>
                </w:rPr>
                <w:t>the Whale got his Throat</w:t>
              </w:r>
            </w:hyperlink>
            <w:r>
              <w:rPr>
                <w:color w:val="0000FF"/>
                <w:sz w:val="20"/>
              </w:rPr>
              <w:t>​</w:t>
            </w:r>
            <w:r>
              <w:rPr>
                <w:rFonts w:ascii="Arial" w:eastAsia="Arial" w:hAnsi="Arial" w:cs="Arial"/>
                <w:sz w:val="20"/>
              </w:rPr>
              <w:t>’. Ask your child to retell one story by drawing a comic strip of the events.</w:t>
            </w:r>
            <w:r>
              <w:rPr>
                <w:color w:val="9900FF"/>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spacing w:line="376" w:lineRule="auto"/>
              <w:ind w:left="0"/>
            </w:pPr>
            <w:r>
              <w:rPr>
                <w:rFonts w:ascii="Arial" w:eastAsia="Arial" w:hAnsi="Arial" w:cs="Arial"/>
                <w:b/>
                <w:color w:val="9900FF"/>
                <w:sz w:val="20"/>
              </w:rPr>
              <w:t xml:space="preserve">Friday- </w:t>
            </w:r>
            <w:r>
              <w:rPr>
                <w:rFonts w:ascii="Arial" w:eastAsia="Arial" w:hAnsi="Arial" w:cs="Arial"/>
                <w:sz w:val="20"/>
              </w:rPr>
              <w:t>Ask your child to write the alphabet using capital letters. Challenge your</w:t>
            </w:r>
            <w:r>
              <w:rPr>
                <w:sz w:val="20"/>
              </w:rPr>
              <w:t>​</w:t>
            </w:r>
            <w:r>
              <w:rPr>
                <w:sz w:val="20"/>
              </w:rPr>
              <w:tab/>
            </w:r>
            <w:r>
              <w:rPr>
                <w:rFonts w:ascii="Arial" w:eastAsia="Arial" w:hAnsi="Arial" w:cs="Arial"/>
                <w:sz w:val="20"/>
              </w:rPr>
              <w:t xml:space="preserve"> child to write the lowercase letters too. </w:t>
            </w:r>
            <w:r>
              <w:rPr>
                <w:rFonts w:ascii="Arial" w:eastAsia="Arial" w:hAnsi="Arial" w:cs="Arial"/>
                <w:b/>
                <w:color w:val="9900FF"/>
                <w:sz w:val="20"/>
              </w:rPr>
              <w:t xml:space="preserve"> </w:t>
            </w:r>
          </w:p>
          <w:p w:rsidR="001351AD" w:rsidRDefault="0052058C">
            <w:pPr>
              <w:ind w:left="0"/>
            </w:pPr>
            <w:r>
              <w:rPr>
                <w:rFonts w:ascii="Arial" w:eastAsia="Arial" w:hAnsi="Arial" w:cs="Arial"/>
                <w:sz w:val="20"/>
              </w:rPr>
              <w:t xml:space="preserve"> </w:t>
            </w:r>
          </w:p>
        </w:tc>
      </w:tr>
      <w:tr w:rsidR="001351AD">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351AD" w:rsidRDefault="0052058C">
            <w:pPr>
              <w:ind w:left="0" w:right="40"/>
              <w:jc w:val="center"/>
            </w:pPr>
            <w:r>
              <w:rPr>
                <w:rFonts w:ascii="Arial" w:eastAsia="Arial" w:hAnsi="Arial" w:cs="Arial"/>
                <w:b/>
                <w:sz w:val="20"/>
              </w:rPr>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351AD" w:rsidRDefault="0052058C">
            <w:pPr>
              <w:ind w:left="0" w:right="12"/>
              <w:jc w:val="center"/>
            </w:pPr>
            <w:r>
              <w:rPr>
                <w:rFonts w:ascii="Arial" w:eastAsia="Arial" w:hAnsi="Arial" w:cs="Arial"/>
                <w:b/>
                <w:sz w:val="20"/>
              </w:rPr>
              <w:t xml:space="preserve">Weekly Maths Tasks- Time </w:t>
            </w:r>
          </w:p>
        </w:tc>
      </w:tr>
      <w:tr w:rsidR="001351AD">
        <w:trPr>
          <w:trHeight w:val="947"/>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FF0000"/>
                <w:sz w:val="20"/>
              </w:rPr>
              <w:t xml:space="preserve">Monday- </w:t>
            </w:r>
            <w:r>
              <w:rPr>
                <w:sz w:val="20"/>
              </w:rPr>
              <w:t>​</w:t>
            </w:r>
            <w:r>
              <w:rPr>
                <w:rFonts w:ascii="Arial" w:eastAsia="Arial" w:hAnsi="Arial" w:cs="Arial"/>
                <w:b/>
                <w:color w:val="6AA84F"/>
                <w:sz w:val="20"/>
              </w:rPr>
              <w:t xml:space="preserve">Visit a desert island </w:t>
            </w:r>
            <w:r>
              <w:rPr>
                <w:sz w:val="20"/>
              </w:rPr>
              <w:t>​</w:t>
            </w:r>
            <w:hyperlink r:id="rId18">
              <w:r>
                <w:rPr>
                  <w:rFonts w:ascii="Arial" w:eastAsia="Arial" w:hAnsi="Arial" w:cs="Arial"/>
                  <w:b/>
                  <w:color w:val="0000FF"/>
                  <w:sz w:val="20"/>
                  <w:u w:val="single" w:color="0000FF"/>
                </w:rPr>
                <w:t>here</w:t>
              </w:r>
            </w:hyperlink>
            <w:r>
              <w:rPr>
                <w:sz w:val="20"/>
                <w:u w:val="single" w:color="0000FF"/>
              </w:rPr>
              <w:t>​</w:t>
            </w:r>
            <w:hyperlink r:id="rId19">
              <w:r>
                <w:rPr>
                  <w:rFonts w:ascii="Arial" w:eastAsia="Arial" w:hAnsi="Arial" w:cs="Arial"/>
                  <w:b/>
                  <w:color w:val="6AA84F"/>
                  <w:sz w:val="20"/>
                </w:rPr>
                <w:t>.</w:t>
              </w:r>
            </w:hyperlink>
            <w:r>
              <w:rPr>
                <w:rFonts w:ascii="Arial" w:eastAsia="Arial" w:hAnsi="Arial" w:cs="Arial"/>
                <w:b/>
                <w:color w:val="6AA84F"/>
                <w:sz w:val="20"/>
              </w:rPr>
              <w:t xml:space="preserve"> Ask your child to write a message in a bottle. What can they see, hear, feel, taste and smell? Why not roll the message up and pop it in a plastic bottle for the reading den?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FF0000"/>
                <w:sz w:val="20"/>
              </w:rPr>
              <w:t xml:space="preserve">Monday- </w:t>
            </w:r>
            <w:r>
              <w:rPr>
                <w:rFonts w:ascii="Arial" w:eastAsia="Arial" w:hAnsi="Arial" w:cs="Arial"/>
                <w:sz w:val="20"/>
              </w:rPr>
              <w:t>Write the days of the week on paper and cut them up into cards. Take</w:t>
            </w:r>
            <w:r>
              <w:rPr>
                <w:sz w:val="20"/>
              </w:rPr>
              <w:t>​</w:t>
            </w:r>
            <w:r>
              <w:rPr>
                <w:sz w:val="20"/>
              </w:rPr>
              <w:tab/>
            </w:r>
            <w:r>
              <w:rPr>
                <w:rFonts w:ascii="Arial" w:eastAsia="Arial" w:hAnsi="Arial" w:cs="Arial"/>
                <w:sz w:val="20"/>
              </w:rPr>
              <w:t xml:space="preserve"> turns turning over the cards. If, when you turn the card, you have a day that is before or after the day shown you can say snap.  </w:t>
            </w:r>
          </w:p>
        </w:tc>
      </w:tr>
      <w:tr w:rsidR="001351AD">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FF9900"/>
                <w:sz w:val="20"/>
              </w:rPr>
              <w:lastRenderedPageBreak/>
              <w:t xml:space="preserve">Tuesday- </w:t>
            </w:r>
            <w:r>
              <w:rPr>
                <w:rFonts w:ascii="Arial" w:eastAsia="Arial" w:hAnsi="Arial" w:cs="Arial"/>
                <w:sz w:val="20"/>
              </w:rPr>
              <w:t>Task your child with planning the perfect beach trip. Ask them to draw</w:t>
            </w:r>
            <w:r>
              <w:rPr>
                <w:sz w:val="20"/>
              </w:rPr>
              <w:t>​</w:t>
            </w:r>
            <w:r>
              <w:rPr>
                <w:sz w:val="20"/>
              </w:rPr>
              <w:tab/>
            </w:r>
            <w:r>
              <w:rPr>
                <w:rFonts w:ascii="Arial" w:eastAsia="Arial" w:hAnsi="Arial" w:cs="Arial"/>
                <w:sz w:val="20"/>
              </w:rPr>
              <w:t xml:space="preserve"> and label all of the things that they would pack including a picnic. Who would they take? What games would they play? How much time would they spend in the sea?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FF9900"/>
                <w:sz w:val="20"/>
              </w:rPr>
              <w:t xml:space="preserve">Tuesday- </w:t>
            </w:r>
            <w:r>
              <w:rPr>
                <w:rFonts w:ascii="Arial" w:eastAsia="Arial" w:hAnsi="Arial" w:cs="Arial"/>
                <w:sz w:val="20"/>
              </w:rPr>
              <w:t>With your child, list different activities/chores they have to do throughout</w:t>
            </w:r>
            <w:r>
              <w:rPr>
                <w:sz w:val="20"/>
              </w:rPr>
              <w:t>​</w:t>
            </w:r>
            <w:r>
              <w:rPr>
                <w:sz w:val="20"/>
              </w:rPr>
              <w:tab/>
            </w:r>
            <w:r>
              <w:rPr>
                <w:rFonts w:ascii="Arial" w:eastAsia="Arial" w:hAnsi="Arial" w:cs="Arial"/>
                <w:sz w:val="20"/>
              </w:rPr>
              <w:t xml:space="preserve"> the day. Can they order them after making the list? Can your child sort them into the times of day each thing happens in (e.g. morning, afternoon, night </w:t>
            </w:r>
            <w:proofErr w:type="spellStart"/>
            <w:r>
              <w:rPr>
                <w:rFonts w:ascii="Arial" w:eastAsia="Arial" w:hAnsi="Arial" w:cs="Arial"/>
                <w:sz w:val="20"/>
              </w:rPr>
              <w:t>etc</w:t>
            </w:r>
            <w:proofErr w:type="spellEnd"/>
            <w:r>
              <w:rPr>
                <w:rFonts w:ascii="Arial" w:eastAsia="Arial" w:hAnsi="Arial" w:cs="Arial"/>
                <w:sz w:val="20"/>
              </w:rPr>
              <w:t xml:space="preserve">)?  </w:t>
            </w:r>
          </w:p>
        </w:tc>
      </w:tr>
      <w:tr w:rsidR="001351AD">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2"/>
            </w:pPr>
            <w:r>
              <w:rPr>
                <w:rFonts w:ascii="Arial" w:eastAsia="Arial" w:hAnsi="Arial" w:cs="Arial"/>
                <w:b/>
                <w:color w:val="38761D"/>
                <w:sz w:val="20"/>
              </w:rPr>
              <w:t xml:space="preserve">Wednesday- </w:t>
            </w:r>
            <w:r>
              <w:rPr>
                <w:rFonts w:ascii="Arial" w:eastAsia="Arial" w:hAnsi="Arial" w:cs="Arial"/>
                <w:sz w:val="20"/>
              </w:rPr>
              <w:t>Speak to your child about all of the things that make them happy or</w:t>
            </w:r>
            <w:r>
              <w:rPr>
                <w:sz w:val="20"/>
              </w:rPr>
              <w:t>​</w:t>
            </w:r>
            <w:r>
              <w:rPr>
                <w:sz w:val="20"/>
              </w:rPr>
              <w:tab/>
            </w:r>
            <w:r>
              <w:rPr>
                <w:rFonts w:ascii="Arial" w:eastAsia="Arial" w:hAnsi="Arial" w:cs="Arial"/>
                <w:sz w:val="20"/>
              </w:rPr>
              <w:t xml:space="preserve"> all of the things that they’re grateful for. Ask them to record these in a list.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38761D"/>
                <w:sz w:val="20"/>
              </w:rPr>
              <w:t xml:space="preserve">Wednesday- </w:t>
            </w:r>
            <w:r>
              <w:rPr>
                <w:rFonts w:ascii="Arial" w:eastAsia="Arial" w:hAnsi="Arial" w:cs="Arial"/>
                <w:sz w:val="20"/>
              </w:rPr>
              <w:t>Write the months of the year on separate pieces of paper and mix</w:t>
            </w:r>
            <w:r>
              <w:rPr>
                <w:sz w:val="20"/>
              </w:rPr>
              <w:t>​</w:t>
            </w:r>
            <w:r>
              <w:rPr>
                <w:sz w:val="20"/>
              </w:rPr>
              <w:tab/>
            </w:r>
            <w:r>
              <w:rPr>
                <w:rFonts w:ascii="Arial" w:eastAsia="Arial" w:hAnsi="Arial" w:cs="Arial"/>
                <w:sz w:val="20"/>
              </w:rPr>
              <w:t xml:space="preserve"> them up. Can your child order them correctly?</w:t>
            </w:r>
            <w:r>
              <w:rPr>
                <w:rFonts w:ascii="Arial" w:eastAsia="Arial" w:hAnsi="Arial" w:cs="Arial"/>
                <w:sz w:val="18"/>
              </w:rPr>
              <w:t xml:space="preserve"> </w:t>
            </w:r>
            <w:r>
              <w:rPr>
                <w:rFonts w:ascii="Arial" w:eastAsia="Arial" w:hAnsi="Arial" w:cs="Arial"/>
                <w:sz w:val="20"/>
              </w:rPr>
              <w:t xml:space="preserve"> </w:t>
            </w:r>
          </w:p>
        </w:tc>
      </w:tr>
      <w:tr w:rsidR="001351AD">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spacing w:after="136"/>
              <w:ind w:left="2"/>
            </w:pPr>
            <w:r>
              <w:rPr>
                <w:rFonts w:ascii="Arial" w:eastAsia="Arial" w:hAnsi="Arial" w:cs="Arial"/>
                <w:b/>
                <w:color w:val="0000FF"/>
                <w:sz w:val="20"/>
              </w:rPr>
              <w:t xml:space="preserve">Thursday- </w:t>
            </w:r>
            <w:r>
              <w:rPr>
                <w:sz w:val="20"/>
              </w:rPr>
              <w:t>​</w:t>
            </w:r>
            <w:r>
              <w:rPr>
                <w:rFonts w:ascii="Arial" w:eastAsia="Arial" w:hAnsi="Arial" w:cs="Arial"/>
                <w:sz w:val="20"/>
              </w:rPr>
              <w:t xml:space="preserve">Help your child to create a fact file about the endangered Sea Turtle. </w:t>
            </w:r>
          </w:p>
          <w:p w:rsidR="001351AD" w:rsidRDefault="0052058C">
            <w:pPr>
              <w:ind w:left="2"/>
            </w:pPr>
            <w:r>
              <w:rPr>
                <w:rFonts w:ascii="Arial" w:eastAsia="Arial" w:hAnsi="Arial" w:cs="Arial"/>
                <w:sz w:val="20"/>
              </w:rPr>
              <w:t xml:space="preserve">Can they find out about its appearance, its diet and its habitat? </w:t>
            </w:r>
            <w:r>
              <w:rPr>
                <w:sz w:val="20"/>
              </w:rPr>
              <w:t>​</w:t>
            </w:r>
            <w:hyperlink r:id="rId20">
              <w:r>
                <w:rPr>
                  <w:rFonts w:ascii="Arial" w:eastAsia="Arial" w:hAnsi="Arial" w:cs="Arial"/>
                  <w:color w:val="1155CC"/>
                  <w:sz w:val="20"/>
                  <w:u w:val="single" w:color="1155CC"/>
                </w:rPr>
                <w:t>This link</w:t>
              </w:r>
            </w:hyperlink>
            <w:r>
              <w:rPr>
                <w:color w:val="1155CC"/>
                <w:sz w:val="20"/>
                <w:u w:val="single" w:color="1155CC"/>
              </w:rPr>
              <w:t>​</w:t>
            </w:r>
            <w:hyperlink r:id="rId21">
              <w:r>
                <w:rPr>
                  <w:rFonts w:ascii="Arial" w:eastAsia="Arial" w:hAnsi="Arial" w:cs="Arial"/>
                  <w:sz w:val="20"/>
                </w:rPr>
                <w:t xml:space="preserve"> </w:t>
              </w:r>
            </w:hyperlink>
            <w:r>
              <w:rPr>
                <w:rFonts w:ascii="Arial" w:eastAsia="Arial" w:hAnsi="Arial" w:cs="Arial"/>
                <w:sz w:val="20"/>
              </w:rPr>
              <w:t xml:space="preserve">may help.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0000FF"/>
                <w:sz w:val="20"/>
              </w:rPr>
              <w:t xml:space="preserve">Thursday- </w:t>
            </w:r>
            <w:r>
              <w:rPr>
                <w:sz w:val="20"/>
              </w:rPr>
              <w:t>​</w:t>
            </w:r>
            <w:r>
              <w:rPr>
                <w:rFonts w:ascii="Arial" w:eastAsia="Arial" w:hAnsi="Arial" w:cs="Arial"/>
                <w:sz w:val="20"/>
              </w:rPr>
              <w:t>Using a clock in your house practise telling the time with your child to the nearest hour, half hour, 15 minute intervals and 5 minutes intervals</w:t>
            </w:r>
            <w:r>
              <w:rPr>
                <w:sz w:val="20"/>
              </w:rPr>
              <w:t>​</w:t>
            </w:r>
            <w:r>
              <w:rPr>
                <w:rFonts w:ascii="Arial" w:eastAsia="Arial" w:hAnsi="Arial" w:cs="Arial"/>
                <w:sz w:val="18"/>
              </w:rPr>
              <w:t>.</w:t>
            </w:r>
            <w:r>
              <w:rPr>
                <w:rFonts w:ascii="Arial" w:eastAsia="Arial" w:hAnsi="Arial" w:cs="Arial"/>
                <w:sz w:val="20"/>
              </w:rPr>
              <w:t xml:space="preserve"> </w:t>
            </w:r>
          </w:p>
        </w:tc>
      </w:tr>
      <w:tr w:rsidR="001351AD">
        <w:trPr>
          <w:trHeight w:val="46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sz w:val="20"/>
              </w:rPr>
              <w:t xml:space="preserve">Following this, your child could draw a detailed sketch of the Sea Turtle.  </w:t>
            </w:r>
          </w:p>
        </w:tc>
        <w:tc>
          <w:tcPr>
            <w:tcW w:w="7543" w:type="dxa"/>
            <w:tcBorders>
              <w:top w:val="single" w:sz="6" w:space="0" w:color="000000"/>
              <w:left w:val="single" w:sz="6" w:space="0" w:color="000000"/>
              <w:bottom w:val="single" w:sz="6" w:space="0" w:color="000000"/>
              <w:right w:val="single" w:sz="6" w:space="0" w:color="000000"/>
            </w:tcBorders>
          </w:tcPr>
          <w:p w:rsidR="001351AD" w:rsidRDefault="001351AD">
            <w:pPr>
              <w:spacing w:after="160"/>
              <w:ind w:left="0"/>
            </w:pPr>
          </w:p>
        </w:tc>
      </w:tr>
      <w:tr w:rsidR="001351AD">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1351AD" w:rsidRDefault="0052058C">
            <w:pPr>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Visit the Literacy Shed for this wonderful resource on </w:t>
            </w:r>
            <w:r>
              <w:rPr>
                <w:sz w:val="20"/>
              </w:rPr>
              <w:t>​</w:t>
            </w:r>
            <w:hyperlink r:id="rId22">
              <w:r>
                <w:rPr>
                  <w:rFonts w:ascii="Arial" w:eastAsia="Arial" w:hAnsi="Arial" w:cs="Arial"/>
                  <w:color w:val="1155CC"/>
                  <w:sz w:val="20"/>
                  <w:u w:val="single" w:color="1155CC"/>
                </w:rPr>
                <w:t>The Lighthouse</w:t>
              </w:r>
            </w:hyperlink>
            <w:r>
              <w:rPr>
                <w:color w:val="1155CC"/>
                <w:sz w:val="20"/>
                <w:u w:val="single" w:color="1155CC"/>
              </w:rPr>
              <w:t>​</w:t>
            </w:r>
            <w:hyperlink r:id="rId23">
              <w:r>
                <w:rPr>
                  <w:rFonts w:ascii="Arial" w:eastAsia="Arial" w:hAnsi="Arial" w:cs="Arial"/>
                  <w:b/>
                  <w:color w:val="9900FF"/>
                  <w:sz w:val="20"/>
                </w:rPr>
                <w:t>.</w:t>
              </w:r>
            </w:hyperlink>
            <w:r>
              <w:rPr>
                <w:rFonts w:ascii="Arial" w:eastAsia="Arial" w:hAnsi="Arial" w:cs="Arial"/>
                <w:b/>
                <w:color w:val="9900FF"/>
                <w:sz w:val="20"/>
              </w:rPr>
              <w:t xml:space="preserve"> </w:t>
            </w:r>
            <w:r>
              <w:rPr>
                <w:sz w:val="20"/>
              </w:rPr>
              <w:t>​</w:t>
            </w:r>
            <w:r>
              <w:rPr>
                <w:rFonts w:ascii="Arial" w:eastAsia="Arial" w:hAnsi="Arial" w:cs="Arial"/>
                <w:sz w:val="20"/>
              </w:rPr>
              <w:t>Or,</w:t>
            </w:r>
            <w:r>
              <w:rPr>
                <w:rFonts w:ascii="Arial" w:eastAsia="Arial" w:hAnsi="Arial" w:cs="Arial"/>
                <w:b/>
                <w:color w:val="9900FF"/>
                <w:sz w:val="20"/>
              </w:rPr>
              <w:t xml:space="preserve"> </w:t>
            </w:r>
            <w:r>
              <w:rPr>
                <w:rFonts w:ascii="Arial" w:eastAsia="Arial" w:hAnsi="Arial" w:cs="Arial"/>
                <w:sz w:val="20"/>
              </w:rPr>
              <w:t xml:space="preserve">Your child could design a beach safety poster. What tips would they give beach- goers for staying safe at the seaside? </w:t>
            </w:r>
          </w:p>
        </w:tc>
        <w:tc>
          <w:tcPr>
            <w:tcW w:w="7543" w:type="dxa"/>
            <w:tcBorders>
              <w:top w:val="single" w:sz="6" w:space="0" w:color="000000"/>
              <w:left w:val="single" w:sz="6" w:space="0" w:color="000000"/>
              <w:bottom w:val="single" w:sz="6" w:space="0" w:color="000000"/>
              <w:right w:val="single" w:sz="6" w:space="0" w:color="000000"/>
            </w:tcBorders>
            <w:vAlign w:val="center"/>
          </w:tcPr>
          <w:p w:rsidR="001351AD" w:rsidRDefault="0052058C">
            <w:pPr>
              <w:spacing w:line="376" w:lineRule="auto"/>
              <w:ind w:left="0"/>
            </w:pPr>
            <w:r>
              <w:rPr>
                <w:rFonts w:ascii="Arial" w:eastAsia="Arial" w:hAnsi="Arial" w:cs="Arial"/>
                <w:b/>
                <w:color w:val="9900FF"/>
                <w:sz w:val="20"/>
              </w:rPr>
              <w:t xml:space="preserve">Friday (theme)- </w:t>
            </w:r>
            <w:r>
              <w:rPr>
                <w:rFonts w:ascii="Arial" w:eastAsia="Arial" w:hAnsi="Arial" w:cs="Arial"/>
                <w:sz w:val="20"/>
              </w:rPr>
              <w:t>Ask your child to survey the family about their favourite sea</w:t>
            </w:r>
            <w:r>
              <w:rPr>
                <w:sz w:val="20"/>
              </w:rPr>
              <w:t>​</w:t>
            </w:r>
            <w:r>
              <w:rPr>
                <w:sz w:val="20"/>
              </w:rPr>
              <w:tab/>
            </w:r>
            <w:r>
              <w:rPr>
                <w:rFonts w:ascii="Arial" w:eastAsia="Arial" w:hAnsi="Arial" w:cs="Arial"/>
                <w:sz w:val="20"/>
              </w:rPr>
              <w:t xml:space="preserve"> creature (choose from 5). Represent the results using a tally chart or a pictogram. </w:t>
            </w:r>
          </w:p>
          <w:p w:rsidR="001351AD" w:rsidRDefault="0052058C">
            <w:pPr>
              <w:ind w:left="0"/>
            </w:pPr>
            <w:r>
              <w:rPr>
                <w:rFonts w:ascii="Arial" w:eastAsia="Arial" w:hAnsi="Arial" w:cs="Arial"/>
                <w:sz w:val="20"/>
              </w:rPr>
              <w:t xml:space="preserve">Which sea creature was the most popular? Which was the least popular? </w:t>
            </w:r>
          </w:p>
        </w:tc>
      </w:tr>
    </w:tbl>
    <w:p w:rsidR="001351AD" w:rsidRDefault="0052058C">
      <w:pPr>
        <w:ind w:left="0"/>
        <w:jc w:val="both"/>
      </w:pPr>
      <w:r>
        <w:rPr>
          <w:rFonts w:ascii="Arial" w:eastAsia="Arial" w:hAnsi="Arial" w:cs="Arial"/>
          <w:sz w:val="22"/>
        </w:rPr>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1351AD">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1351AD" w:rsidRDefault="0052058C">
            <w:pPr>
              <w:ind w:left="0" w:right="25"/>
              <w:jc w:val="center"/>
            </w:pPr>
            <w:r>
              <w:rPr>
                <w:rFonts w:ascii="Arial" w:eastAsia="Arial" w:hAnsi="Arial" w:cs="Arial"/>
                <w:b/>
                <w:sz w:val="22"/>
              </w:rPr>
              <w:t>Learning Project - to be done throughout the week</w:t>
            </w:r>
            <w:r>
              <w:rPr>
                <w:rFonts w:ascii="Arial" w:eastAsia="Arial" w:hAnsi="Arial" w:cs="Arial"/>
                <w:sz w:val="22"/>
              </w:rPr>
              <w:t xml:space="preserve"> </w:t>
            </w:r>
          </w:p>
        </w:tc>
      </w:tr>
      <w:tr w:rsidR="001351AD">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1351AD" w:rsidRDefault="0052058C">
            <w:pPr>
              <w:spacing w:line="282" w:lineRule="auto"/>
              <w:ind w:left="0"/>
            </w:pPr>
            <w:r>
              <w:rPr>
                <w:rFonts w:ascii="Arial" w:eastAsia="Arial" w:hAnsi="Arial" w:cs="Arial"/>
                <w:b/>
                <w:sz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r>
              <w:rPr>
                <w:rFonts w:ascii="Arial" w:eastAsia="Arial" w:hAnsi="Arial" w:cs="Arial"/>
                <w:sz w:val="20"/>
              </w:rPr>
              <w:t xml:space="preserve"> </w:t>
            </w:r>
          </w:p>
          <w:p w:rsidR="001351AD" w:rsidRDefault="0052058C">
            <w:pPr>
              <w:spacing w:after="31"/>
              <w:ind w:left="0"/>
            </w:pPr>
            <w:r>
              <w:rPr>
                <w:rFonts w:ascii="Arial" w:eastAsia="Arial" w:hAnsi="Arial" w:cs="Arial"/>
                <w:sz w:val="20"/>
              </w:rPr>
              <w:t xml:space="preserve"> </w:t>
            </w:r>
          </w:p>
          <w:p w:rsidR="001351AD" w:rsidRDefault="0052058C">
            <w:pPr>
              <w:numPr>
                <w:ilvl w:val="0"/>
                <w:numId w:val="1"/>
              </w:numPr>
              <w:spacing w:line="376" w:lineRule="auto"/>
              <w:ind w:hanging="360"/>
            </w:pPr>
            <w:r>
              <w:rPr>
                <w:noProof/>
              </w:rPr>
              <w:drawing>
                <wp:anchor distT="0" distB="0" distL="114300" distR="114300" simplePos="0" relativeHeight="251658240" behindDoc="0" locked="0" layoutInCell="1" allowOverlap="0">
                  <wp:simplePos x="0" y="0"/>
                  <wp:positionH relativeFrom="column">
                    <wp:posOffset>8511778</wp:posOffset>
                  </wp:positionH>
                  <wp:positionV relativeFrom="paragraph">
                    <wp:posOffset>235311</wp:posOffset>
                  </wp:positionV>
                  <wp:extent cx="871728" cy="603504"/>
                  <wp:effectExtent l="0" t="0" r="0" b="0"/>
                  <wp:wrapSquare wrapText="bothSides"/>
                  <wp:docPr id="5250" name="Picture 5250"/>
                  <wp:cNvGraphicFramePr/>
                  <a:graphic xmlns:a="http://schemas.openxmlformats.org/drawingml/2006/main">
                    <a:graphicData uri="http://schemas.openxmlformats.org/drawingml/2006/picture">
                      <pic:pic xmlns:pic="http://schemas.openxmlformats.org/drawingml/2006/picture">
                        <pic:nvPicPr>
                          <pic:cNvPr id="5250" name="Picture 5250"/>
                          <pic:cNvPicPr/>
                        </pic:nvPicPr>
                        <pic:blipFill>
                          <a:blip r:embed="rId24"/>
                          <a:stretch>
                            <a:fillRect/>
                          </a:stretch>
                        </pic:blipFill>
                        <pic:spPr>
                          <a:xfrm>
                            <a:off x="0" y="0"/>
                            <a:ext cx="871728" cy="603504"/>
                          </a:xfrm>
                          <a:prstGeom prst="rect">
                            <a:avLst/>
                          </a:prstGeom>
                        </pic:spPr>
                      </pic:pic>
                    </a:graphicData>
                  </a:graphic>
                </wp:anchor>
              </w:drawing>
            </w:r>
            <w:r>
              <w:rPr>
                <w:rFonts w:ascii="Arial" w:eastAsia="Arial" w:hAnsi="Arial" w:cs="Arial"/>
                <w:b/>
                <w:sz w:val="20"/>
                <w:u w:val="single" w:color="000000"/>
              </w:rPr>
              <w:t xml:space="preserve">Guess </w:t>
            </w:r>
            <w:proofErr w:type="gramStart"/>
            <w:r>
              <w:rPr>
                <w:rFonts w:ascii="Arial" w:eastAsia="Arial" w:hAnsi="Arial" w:cs="Arial"/>
                <w:b/>
                <w:sz w:val="20"/>
                <w:u w:val="single" w:color="000000"/>
              </w:rPr>
              <w:t>Who?-</w:t>
            </w:r>
            <w:proofErr w:type="gramEnd"/>
            <w:r>
              <w:rPr>
                <w:rFonts w:ascii="Arial" w:eastAsia="Arial" w:hAnsi="Arial" w:cs="Arial"/>
                <w:b/>
                <w:sz w:val="20"/>
                <w:u w:val="single" w:color="000000"/>
              </w:rPr>
              <w:t xml:space="preserve"> </w:t>
            </w:r>
            <w:r>
              <w:rPr>
                <w:sz w:val="20"/>
                <w:u w:val="single" w:color="000000"/>
              </w:rPr>
              <w:t>​</w:t>
            </w:r>
            <w:r>
              <w:rPr>
                <w:rFonts w:ascii="Arial" w:eastAsia="Arial" w:hAnsi="Arial" w:cs="Arial"/>
                <w:sz w:val="20"/>
              </w:rPr>
              <w:t xml:space="preserve">Ask your child to write fact cards about animals from under the sea. They can use books or websites to find out about the appearance, habitat and diet of each creature. After this, play a game of ‘Guess Who?’ using the cards and yes/no questions.  </w:t>
            </w:r>
          </w:p>
          <w:p w:rsidR="001351AD" w:rsidRDefault="0052058C">
            <w:pPr>
              <w:spacing w:after="31"/>
              <w:ind w:left="0" w:right="222"/>
            </w:pPr>
            <w:r>
              <w:rPr>
                <w:rFonts w:ascii="Arial" w:eastAsia="Arial" w:hAnsi="Arial" w:cs="Arial"/>
                <w:sz w:val="20"/>
              </w:rPr>
              <w:t xml:space="preserve"> </w:t>
            </w:r>
          </w:p>
          <w:p w:rsidR="001351AD" w:rsidRDefault="0052058C">
            <w:pPr>
              <w:numPr>
                <w:ilvl w:val="0"/>
                <w:numId w:val="1"/>
              </w:numPr>
              <w:spacing w:line="393" w:lineRule="auto"/>
              <w:ind w:hanging="360"/>
            </w:pPr>
            <w:r>
              <w:rPr>
                <w:rFonts w:ascii="Arial" w:eastAsia="Arial" w:hAnsi="Arial" w:cs="Arial"/>
                <w:b/>
                <w:sz w:val="20"/>
                <w:u w:val="single" w:color="000000"/>
              </w:rPr>
              <w:t xml:space="preserve">Junk Modelling- </w:t>
            </w:r>
            <w:r>
              <w:rPr>
                <w:sz w:val="20"/>
              </w:rPr>
              <w:t>​</w:t>
            </w:r>
            <w:r>
              <w:rPr>
                <w:rFonts w:ascii="Arial" w:eastAsia="Arial" w:hAnsi="Arial" w:cs="Arial"/>
                <w:b/>
                <w:color w:val="6AA84F"/>
                <w:sz w:val="20"/>
              </w:rPr>
              <w:t xml:space="preserve">Using junk or recycling materials from around the home, ask your child to design and make a Sea Turtle. Your child may wish to make another sea creature after this. Share your creations on Twitter using </w:t>
            </w:r>
          </w:p>
          <w:p w:rsidR="001351AD" w:rsidRDefault="0052058C">
            <w:pPr>
              <w:spacing w:after="31"/>
              <w:ind w:left="0" w:right="222"/>
            </w:pPr>
            <w:r>
              <w:rPr>
                <w:rFonts w:ascii="Arial" w:eastAsia="Arial" w:hAnsi="Arial" w:cs="Arial"/>
                <w:sz w:val="20"/>
              </w:rPr>
              <w:t xml:space="preserve"> </w:t>
            </w:r>
          </w:p>
          <w:p w:rsidR="001351AD" w:rsidRDefault="0052058C">
            <w:pPr>
              <w:numPr>
                <w:ilvl w:val="0"/>
                <w:numId w:val="1"/>
              </w:numPr>
              <w:spacing w:line="376" w:lineRule="auto"/>
              <w:ind w:hanging="360"/>
            </w:pPr>
            <w:r>
              <w:rPr>
                <w:rFonts w:ascii="Arial" w:eastAsia="Arial" w:hAnsi="Arial" w:cs="Arial"/>
                <w:b/>
                <w:sz w:val="20"/>
                <w:u w:val="single" w:color="000000"/>
              </w:rPr>
              <w:t>Put Your Goggles On-</w:t>
            </w:r>
            <w:r>
              <w:rPr>
                <w:sz w:val="20"/>
              </w:rPr>
              <w:t>​</w:t>
            </w:r>
            <w:r>
              <w:rPr>
                <w:rFonts w:ascii="Arial" w:eastAsia="Arial" w:hAnsi="Arial" w:cs="Arial"/>
                <w:sz w:val="20"/>
              </w:rPr>
              <w:t xml:space="preserve"> Your child can visit </w:t>
            </w:r>
            <w:r>
              <w:rPr>
                <w:sz w:val="20"/>
              </w:rPr>
              <w:t>​</w:t>
            </w:r>
            <w:hyperlink r:id="rId25">
              <w:r>
                <w:rPr>
                  <w:rFonts w:ascii="Arial" w:eastAsia="Arial" w:hAnsi="Arial" w:cs="Arial"/>
                  <w:color w:val="1155CC"/>
                  <w:sz w:val="20"/>
                  <w:u w:val="single" w:color="1155CC"/>
                </w:rPr>
                <w:t>this website</w:t>
              </w:r>
            </w:hyperlink>
            <w:hyperlink r:id="rId26">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and watch a live stream of a tropical reef. Whilst watching, ask them to sketch all of the animals that they can see. Remind them to look at the shapes and patterns on each creature and to include these in their sketches.  </w:t>
            </w:r>
          </w:p>
          <w:p w:rsidR="001351AD" w:rsidRDefault="0052058C">
            <w:pPr>
              <w:spacing w:after="31"/>
              <w:ind w:left="0"/>
            </w:pPr>
            <w:r>
              <w:rPr>
                <w:rFonts w:ascii="Arial" w:eastAsia="Arial" w:hAnsi="Arial" w:cs="Arial"/>
                <w:sz w:val="20"/>
              </w:rPr>
              <w:t xml:space="preserve"> </w:t>
            </w:r>
          </w:p>
          <w:p w:rsidR="001351AD" w:rsidRDefault="0052058C">
            <w:pPr>
              <w:numPr>
                <w:ilvl w:val="0"/>
                <w:numId w:val="1"/>
              </w:numPr>
              <w:spacing w:line="376" w:lineRule="auto"/>
              <w:ind w:hanging="360"/>
            </w:pPr>
            <w:r>
              <w:rPr>
                <w:rFonts w:ascii="Arial" w:eastAsia="Arial" w:hAnsi="Arial" w:cs="Arial"/>
                <w:b/>
                <w:sz w:val="20"/>
                <w:u w:val="single" w:color="000000"/>
              </w:rPr>
              <w:t xml:space="preserve">How do Humans Affect the </w:t>
            </w:r>
            <w:proofErr w:type="gramStart"/>
            <w:r>
              <w:rPr>
                <w:rFonts w:ascii="Arial" w:eastAsia="Arial" w:hAnsi="Arial" w:cs="Arial"/>
                <w:b/>
                <w:sz w:val="20"/>
                <w:u w:val="single" w:color="000000"/>
              </w:rPr>
              <w:t>Sea?</w:t>
            </w:r>
            <w:r>
              <w:rPr>
                <w:sz w:val="20"/>
              </w:rPr>
              <w:t>​</w:t>
            </w:r>
            <w:proofErr w:type="gramEnd"/>
            <w:r>
              <w:rPr>
                <w:rFonts w:ascii="Arial" w:eastAsia="Arial" w:hAnsi="Arial" w:cs="Arial"/>
                <w:sz w:val="20"/>
              </w:rPr>
              <w:t>-</w:t>
            </w:r>
            <w:r>
              <w:rPr>
                <w:sz w:val="20"/>
              </w:rPr>
              <w:t>​</w:t>
            </w:r>
            <w:r>
              <w:rPr>
                <w:rFonts w:ascii="Arial" w:eastAsia="Arial" w:hAnsi="Arial" w:cs="Arial"/>
                <w:b/>
                <w:sz w:val="20"/>
              </w:rPr>
              <w:t xml:space="preserve"> </w:t>
            </w:r>
            <w:r>
              <w:rPr>
                <w:sz w:val="20"/>
              </w:rPr>
              <w:t>​</w:t>
            </w:r>
            <w:r>
              <w:rPr>
                <w:rFonts w:ascii="Arial" w:eastAsia="Arial" w:hAnsi="Arial" w:cs="Arial"/>
                <w:sz w:val="20"/>
              </w:rPr>
              <w:t xml:space="preserve">Is your child aware of all of the ways that humans affect the sea and the living things within it? Talk about and investigate the impact that human beings have on the sea. Think about fishing, transport and pollution. Create a poster or information report.  </w:t>
            </w:r>
          </w:p>
          <w:p w:rsidR="001351AD" w:rsidRDefault="0052058C">
            <w:pPr>
              <w:spacing w:after="31"/>
              <w:ind w:left="0"/>
            </w:pPr>
            <w:r>
              <w:rPr>
                <w:rFonts w:ascii="Arial" w:eastAsia="Arial" w:hAnsi="Arial" w:cs="Arial"/>
                <w:sz w:val="20"/>
              </w:rPr>
              <w:t xml:space="preserve"> </w:t>
            </w:r>
          </w:p>
          <w:p w:rsidR="001351AD" w:rsidRDefault="0052058C">
            <w:pPr>
              <w:numPr>
                <w:ilvl w:val="0"/>
                <w:numId w:val="1"/>
              </w:numPr>
              <w:ind w:hanging="360"/>
            </w:pPr>
            <w:r>
              <w:rPr>
                <w:rFonts w:ascii="Arial" w:eastAsia="Arial" w:hAnsi="Arial" w:cs="Arial"/>
                <w:b/>
                <w:sz w:val="20"/>
                <w:u w:val="single" w:color="000000"/>
              </w:rPr>
              <w:t xml:space="preserve">The Oceans of the World- </w:t>
            </w:r>
            <w:r>
              <w:rPr>
                <w:sz w:val="20"/>
              </w:rPr>
              <w:t>​</w:t>
            </w:r>
            <w:r>
              <w:rPr>
                <w:rFonts w:ascii="Arial" w:eastAsia="Arial" w:hAnsi="Arial" w:cs="Arial"/>
                <w:sz w:val="20"/>
              </w:rPr>
              <w:t xml:space="preserve">Using an atlas or the web ask your child to identify the world’s oceans. Year 1 children may need some support with this. Can they find out what animals live in each ocean? </w:t>
            </w:r>
            <w:r>
              <w:rPr>
                <w:sz w:val="20"/>
              </w:rPr>
              <w:t>​</w:t>
            </w:r>
            <w:hyperlink r:id="rId27">
              <w:r>
                <w:rPr>
                  <w:rFonts w:ascii="Arial" w:eastAsia="Arial" w:hAnsi="Arial" w:cs="Arial"/>
                  <w:color w:val="1155CC"/>
                  <w:sz w:val="20"/>
                  <w:u w:val="single" w:color="1155CC"/>
                </w:rPr>
                <w:t>This game</w:t>
              </w:r>
            </w:hyperlink>
            <w:r>
              <w:rPr>
                <w:color w:val="1155CC"/>
                <w:sz w:val="20"/>
              </w:rPr>
              <w:t>​</w:t>
            </w:r>
            <w:r>
              <w:rPr>
                <w:rFonts w:ascii="Arial" w:eastAsia="Arial" w:hAnsi="Arial" w:cs="Arial"/>
                <w:sz w:val="20"/>
              </w:rPr>
              <w:t xml:space="preserve"> allows your child to practise naming and locating the oceans.</w:t>
            </w:r>
            <w:r>
              <w:rPr>
                <w:rFonts w:ascii="Arial" w:eastAsia="Arial" w:hAnsi="Arial" w:cs="Arial"/>
                <w:sz w:val="22"/>
              </w:rPr>
              <w:t xml:space="preserve"> </w:t>
            </w:r>
          </w:p>
        </w:tc>
      </w:tr>
      <w:tr w:rsidR="001351AD">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351AD" w:rsidRDefault="0038414A">
            <w:pPr>
              <w:ind w:left="0" w:right="32"/>
              <w:jc w:val="center"/>
            </w:pPr>
            <w:r>
              <w:rPr>
                <w:rFonts w:ascii="Arial" w:eastAsia="Arial" w:hAnsi="Arial" w:cs="Arial"/>
                <w:b/>
                <w:sz w:val="22"/>
              </w:rPr>
              <w:lastRenderedPageBreak/>
              <w:t xml:space="preserve">STEM Learning Opportunities </w:t>
            </w:r>
          </w:p>
        </w:tc>
      </w:tr>
      <w:tr w:rsidR="001351AD">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1351AD" w:rsidRDefault="0052058C">
            <w:pPr>
              <w:spacing w:after="31"/>
              <w:ind w:left="0"/>
            </w:pPr>
            <w:r>
              <w:rPr>
                <w:rFonts w:ascii="Arial" w:eastAsia="Arial" w:hAnsi="Arial" w:cs="Arial"/>
                <w:b/>
                <w:sz w:val="20"/>
                <w:u w:val="single" w:color="000000"/>
              </w:rPr>
              <w:t>Unplugged Coding</w:t>
            </w:r>
            <w:r>
              <w:rPr>
                <w:rFonts w:ascii="Arial" w:eastAsia="Arial" w:hAnsi="Arial" w:cs="Arial"/>
                <w:b/>
                <w:sz w:val="20"/>
              </w:rPr>
              <w:t xml:space="preserve"> </w:t>
            </w:r>
          </w:p>
          <w:p w:rsidR="001351AD" w:rsidRDefault="0052058C">
            <w:pPr>
              <w:numPr>
                <w:ilvl w:val="0"/>
                <w:numId w:val="2"/>
              </w:numPr>
              <w:spacing w:after="114"/>
              <w:ind w:hanging="360"/>
            </w:pPr>
            <w:r>
              <w:rPr>
                <w:rFonts w:ascii="Arial" w:eastAsia="Arial" w:hAnsi="Arial" w:cs="Arial"/>
                <w:sz w:val="20"/>
              </w:rPr>
              <w:t xml:space="preserve">Watch </w:t>
            </w:r>
            <w:hyperlink r:id="rId28">
              <w:r>
                <w:rPr>
                  <w:rFonts w:ascii="Arial" w:eastAsia="Arial" w:hAnsi="Arial" w:cs="Arial"/>
                  <w:color w:val="1155CC"/>
                  <w:sz w:val="20"/>
                  <w:u w:val="single" w:color="1155CC"/>
                </w:rPr>
                <w:t>this vide</w:t>
              </w:r>
            </w:hyperlink>
            <w:r>
              <w:rPr>
                <w:sz w:val="20"/>
              </w:rPr>
              <w:t>​</w:t>
            </w:r>
            <w:r>
              <w:rPr>
                <w:sz w:val="20"/>
              </w:rPr>
              <w:tab/>
            </w:r>
            <w:hyperlink r:id="rId29">
              <w:r>
                <w:rPr>
                  <w:rFonts w:ascii="Arial" w:eastAsia="Arial" w:hAnsi="Arial" w:cs="Arial"/>
                  <w:color w:val="1155CC"/>
                  <w:sz w:val="20"/>
                  <w:u w:val="single" w:color="1155CC"/>
                </w:rPr>
                <w:t>o</w:t>
              </w:r>
            </w:hyperlink>
            <w:hyperlink r:id="rId30">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1351AD" w:rsidRPr="0038414A" w:rsidRDefault="0052058C">
            <w:pPr>
              <w:numPr>
                <w:ilvl w:val="0"/>
                <w:numId w:val="2"/>
              </w:numPr>
              <w:ind w:hanging="360"/>
            </w:pPr>
            <w:r>
              <w:rPr>
                <w:rFonts w:ascii="Arial" w:eastAsia="Arial" w:hAnsi="Arial" w:cs="Arial"/>
                <w:sz w:val="20"/>
              </w:rPr>
              <w:t xml:space="preserve">Create a simple under the sea obstacle course or draw an obstacle course on a piece of paper.  Write simple code to guide the submarine around the obstacles found under the sea.  E.g. Rocks, shipwrecks, sleeping octopus.  E.g. →→↓→→↑→ etc. </w:t>
            </w:r>
          </w:p>
          <w:p w:rsidR="0038414A" w:rsidRDefault="0038414A" w:rsidP="0052058C">
            <w:pPr>
              <w:ind w:left="0"/>
            </w:pPr>
          </w:p>
        </w:tc>
      </w:tr>
      <w:tr w:rsidR="008778F3" w:rsidTr="008778F3">
        <w:trPr>
          <w:trHeight w:val="625"/>
        </w:trPr>
        <w:tc>
          <w:tcPr>
            <w:tcW w:w="15075" w:type="dxa"/>
            <w:tcBorders>
              <w:top w:val="single" w:sz="6" w:space="0" w:color="000000"/>
              <w:left w:val="single" w:sz="6" w:space="0" w:color="000000"/>
              <w:bottom w:val="single" w:sz="6" w:space="0" w:color="000000"/>
              <w:right w:val="single" w:sz="6" w:space="0" w:color="000000"/>
            </w:tcBorders>
            <w:vAlign w:val="center"/>
          </w:tcPr>
          <w:p w:rsidR="008778F3" w:rsidRDefault="008778F3">
            <w:pPr>
              <w:spacing w:after="31"/>
              <w:ind w:left="0"/>
              <w:rPr>
                <w:rFonts w:ascii="Arial" w:eastAsia="Arial" w:hAnsi="Arial" w:cs="Arial"/>
                <w:b/>
                <w:sz w:val="20"/>
                <w:u w:val="single" w:color="000000"/>
              </w:rPr>
            </w:pPr>
            <w:r>
              <w:rPr>
                <w:rFonts w:ascii="Arial" w:eastAsia="Arial" w:hAnsi="Arial" w:cs="Arial"/>
                <w:b/>
                <w:sz w:val="20"/>
                <w:u w:val="single" w:color="000000"/>
              </w:rPr>
              <w:t>Non- Screen Based Activities</w:t>
            </w:r>
          </w:p>
        </w:tc>
      </w:tr>
      <w:tr w:rsidR="008778F3">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8778F3" w:rsidRPr="008778F3" w:rsidRDefault="008778F3" w:rsidP="008778F3">
            <w:pPr>
              <w:pStyle w:val="ListParagraph"/>
              <w:numPr>
                <w:ilvl w:val="0"/>
                <w:numId w:val="4"/>
              </w:numPr>
              <w:spacing w:after="31"/>
              <w:rPr>
                <w:rFonts w:ascii="Arial" w:eastAsia="Arial" w:hAnsi="Arial" w:cs="Arial"/>
                <w:sz w:val="20"/>
                <w:u w:val="single" w:color="000000"/>
              </w:rPr>
            </w:pPr>
            <w:r w:rsidRPr="008778F3">
              <w:rPr>
                <w:rFonts w:ascii="Arial" w:eastAsia="Arial" w:hAnsi="Arial" w:cs="Arial"/>
                <w:sz w:val="20"/>
              </w:rPr>
              <w:t>Make a list of all the electrical items in your house, draw and label them, can you think of any ways you could save electricity in your house?</w:t>
            </w:r>
          </w:p>
          <w:p w:rsidR="008778F3" w:rsidRPr="008778F3" w:rsidRDefault="008778F3" w:rsidP="008778F3">
            <w:pPr>
              <w:pStyle w:val="ListParagraph"/>
              <w:numPr>
                <w:ilvl w:val="0"/>
                <w:numId w:val="4"/>
              </w:numPr>
              <w:spacing w:after="31"/>
              <w:rPr>
                <w:rFonts w:ascii="Arial" w:eastAsia="Arial" w:hAnsi="Arial" w:cs="Arial"/>
                <w:sz w:val="20"/>
                <w:u w:val="single" w:color="000000"/>
              </w:rPr>
            </w:pPr>
            <w:r w:rsidRPr="008778F3">
              <w:rPr>
                <w:rFonts w:ascii="Arial" w:eastAsia="Arial" w:hAnsi="Arial" w:cs="Arial"/>
                <w:sz w:val="20"/>
              </w:rPr>
              <w:t>Design and make a board game to play.</w:t>
            </w:r>
          </w:p>
          <w:p w:rsidR="008778F3" w:rsidRPr="008778F3" w:rsidRDefault="008778F3" w:rsidP="008778F3">
            <w:pPr>
              <w:pStyle w:val="ListParagraph"/>
              <w:numPr>
                <w:ilvl w:val="0"/>
                <w:numId w:val="4"/>
              </w:numPr>
              <w:spacing w:after="31"/>
              <w:rPr>
                <w:rFonts w:ascii="Arial" w:eastAsia="Arial" w:hAnsi="Arial" w:cs="Arial"/>
                <w:sz w:val="20"/>
                <w:u w:val="single" w:color="000000"/>
              </w:rPr>
            </w:pPr>
            <w:r w:rsidRPr="008778F3">
              <w:rPr>
                <w:rFonts w:ascii="Arial" w:eastAsia="Arial" w:hAnsi="Arial" w:cs="Arial"/>
                <w:sz w:val="20"/>
              </w:rPr>
              <w:t>Do something kind for someone; pay them a complement, make them something, help them to do something.</w:t>
            </w:r>
          </w:p>
          <w:p w:rsidR="008778F3" w:rsidRPr="008778F3" w:rsidRDefault="008778F3" w:rsidP="008778F3">
            <w:pPr>
              <w:pStyle w:val="ListParagraph"/>
              <w:numPr>
                <w:ilvl w:val="0"/>
                <w:numId w:val="4"/>
              </w:numPr>
              <w:spacing w:after="31"/>
              <w:rPr>
                <w:rFonts w:ascii="Arial" w:eastAsia="Arial" w:hAnsi="Arial" w:cs="Arial"/>
                <w:sz w:val="20"/>
                <w:u w:val="single" w:color="000000"/>
              </w:rPr>
            </w:pPr>
            <w:r w:rsidRPr="008778F3">
              <w:rPr>
                <w:rFonts w:ascii="Arial" w:eastAsia="Arial" w:hAnsi="Arial" w:cs="Arial"/>
                <w:sz w:val="20"/>
              </w:rPr>
              <w:t>Create a story bag; use an old pillowcase, find a favourite story, look round your house and put items that relate to your story in the pillowcase, if you can’t find relevant items you could draw pictures.</w:t>
            </w:r>
          </w:p>
          <w:p w:rsidR="008778F3" w:rsidRPr="008778F3" w:rsidRDefault="008778F3" w:rsidP="008778F3">
            <w:pPr>
              <w:pStyle w:val="ListParagraph"/>
              <w:numPr>
                <w:ilvl w:val="0"/>
                <w:numId w:val="4"/>
              </w:numPr>
              <w:spacing w:after="31"/>
              <w:rPr>
                <w:rFonts w:ascii="Arial" w:eastAsia="Arial" w:hAnsi="Arial" w:cs="Arial"/>
                <w:b/>
                <w:sz w:val="20"/>
                <w:u w:val="single" w:color="000000"/>
              </w:rPr>
            </w:pPr>
            <w:r w:rsidRPr="008778F3">
              <w:rPr>
                <w:rFonts w:ascii="Arial" w:eastAsia="Arial" w:hAnsi="Arial" w:cs="Arial"/>
                <w:sz w:val="20"/>
              </w:rPr>
              <w:t>Make a list- write a list of things that make you happy, things you are grateful for, or things that you are good at.</w:t>
            </w:r>
            <w:r>
              <w:rPr>
                <w:rFonts w:ascii="Arial" w:eastAsia="Arial" w:hAnsi="Arial" w:cs="Arial"/>
                <w:b/>
                <w:sz w:val="20"/>
              </w:rPr>
              <w:t xml:space="preserve"> </w:t>
            </w:r>
            <w:bookmarkStart w:id="0" w:name="_GoBack"/>
            <w:bookmarkEnd w:id="0"/>
          </w:p>
        </w:tc>
      </w:tr>
      <w:tr w:rsidR="001351AD">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351AD" w:rsidRDefault="0052058C">
            <w:pPr>
              <w:ind w:left="0" w:right="30"/>
              <w:jc w:val="center"/>
            </w:pPr>
            <w:r>
              <w:rPr>
                <w:rFonts w:ascii="Arial" w:eastAsia="Arial" w:hAnsi="Arial" w:cs="Arial"/>
                <w:b/>
                <w:sz w:val="22"/>
              </w:rPr>
              <w:t>Additional learning resources parents may wish to engage with</w:t>
            </w:r>
            <w:r>
              <w:rPr>
                <w:rFonts w:ascii="Arial" w:eastAsia="Arial" w:hAnsi="Arial" w:cs="Arial"/>
                <w:sz w:val="22"/>
              </w:rPr>
              <w:t xml:space="preserve"> </w:t>
            </w:r>
          </w:p>
        </w:tc>
      </w:tr>
      <w:tr w:rsidR="001351AD">
        <w:trPr>
          <w:trHeight w:val="1967"/>
        </w:trPr>
        <w:tc>
          <w:tcPr>
            <w:tcW w:w="15075" w:type="dxa"/>
            <w:tcBorders>
              <w:top w:val="single" w:sz="6" w:space="0" w:color="000000"/>
              <w:left w:val="single" w:sz="6" w:space="0" w:color="000000"/>
              <w:bottom w:val="single" w:sz="6" w:space="0" w:color="000000"/>
              <w:right w:val="single" w:sz="6" w:space="0" w:color="000000"/>
            </w:tcBorders>
            <w:vAlign w:val="center"/>
          </w:tcPr>
          <w:p w:rsidR="001351AD" w:rsidRDefault="0052058C">
            <w:pPr>
              <w:numPr>
                <w:ilvl w:val="0"/>
                <w:numId w:val="3"/>
              </w:numPr>
              <w:spacing w:after="166"/>
              <w:ind w:hanging="360"/>
            </w:pPr>
            <w:r>
              <w:rPr>
                <w:rFonts w:ascii="Arial" w:eastAsia="Arial" w:hAnsi="Arial" w:cs="Arial"/>
                <w:sz w:val="20"/>
              </w:rPr>
              <w:t xml:space="preserve">Visit </w:t>
            </w:r>
            <w:r>
              <w:rPr>
                <w:sz w:val="20"/>
                <w:u w:val="single" w:color="1155CC"/>
              </w:rPr>
              <w:t>​</w:t>
            </w:r>
            <w:hyperlink r:id="rId31">
              <w:r>
                <w:rPr>
                  <w:rFonts w:ascii="Arial" w:eastAsia="Arial" w:hAnsi="Arial" w:cs="Arial"/>
                  <w:b/>
                  <w:color w:val="1155CC"/>
                  <w:sz w:val="20"/>
                  <w:u w:val="single" w:color="1155CC"/>
                </w:rPr>
                <w:t>this BBC website</w:t>
              </w:r>
            </w:hyperlink>
            <w:r>
              <w:rPr>
                <w:sz w:val="20"/>
                <w:u w:val="single" w:color="1155CC"/>
              </w:rPr>
              <w:t>​</w:t>
            </w:r>
            <w:hyperlink r:id="rId32">
              <w:r>
                <w:rPr>
                  <w:rFonts w:ascii="Arial" w:eastAsia="Arial" w:hAnsi="Arial" w:cs="Arial"/>
                  <w:b/>
                  <w:sz w:val="20"/>
                </w:rPr>
                <w:t xml:space="preserve"> </w:t>
              </w:r>
            </w:hyperlink>
            <w:r>
              <w:rPr>
                <w:sz w:val="20"/>
              </w:rPr>
              <w:t>​</w:t>
            </w:r>
            <w:r>
              <w:rPr>
                <w:rFonts w:ascii="Arial" w:eastAsia="Arial" w:hAnsi="Arial" w:cs="Arial"/>
                <w:sz w:val="20"/>
              </w:rPr>
              <w:t xml:space="preserve">for more sea themed music and learning ideas. </w:t>
            </w:r>
          </w:p>
          <w:p w:rsidR="001351AD" w:rsidRDefault="0052058C">
            <w:pPr>
              <w:numPr>
                <w:ilvl w:val="0"/>
                <w:numId w:val="3"/>
              </w:numPr>
              <w:spacing w:after="166"/>
              <w:ind w:hanging="360"/>
            </w:pPr>
            <w:r>
              <w:rPr>
                <w:rFonts w:ascii="Arial" w:eastAsia="Arial" w:hAnsi="Arial" w:cs="Arial"/>
                <w:sz w:val="20"/>
              </w:rPr>
              <w:t xml:space="preserve">There are some lovely games and ideas from the Royal National Lifeboat Institution </w:t>
            </w:r>
            <w:r>
              <w:rPr>
                <w:sz w:val="20"/>
              </w:rPr>
              <w:t>​</w:t>
            </w:r>
            <w:hyperlink r:id="rId33">
              <w:r>
                <w:rPr>
                  <w:rFonts w:ascii="Arial" w:eastAsia="Arial" w:hAnsi="Arial" w:cs="Arial"/>
                  <w:b/>
                  <w:color w:val="1155CC"/>
                  <w:sz w:val="20"/>
                  <w:u w:val="single" w:color="1155CC"/>
                </w:rPr>
                <w:t>here</w:t>
              </w:r>
            </w:hyperlink>
            <w:r>
              <w:rPr>
                <w:sz w:val="20"/>
                <w:u w:val="single" w:color="1155CC"/>
              </w:rPr>
              <w:t>​</w:t>
            </w:r>
            <w:hyperlink r:id="rId34">
              <w:r>
                <w:rPr>
                  <w:rFonts w:ascii="Arial" w:eastAsia="Arial" w:hAnsi="Arial" w:cs="Arial"/>
                  <w:sz w:val="20"/>
                </w:rPr>
                <w:t>.</w:t>
              </w:r>
            </w:hyperlink>
            <w:r>
              <w:rPr>
                <w:rFonts w:ascii="Arial" w:eastAsia="Arial" w:hAnsi="Arial" w:cs="Arial"/>
                <w:sz w:val="20"/>
              </w:rPr>
              <w:t xml:space="preserve"> </w:t>
            </w:r>
          </w:p>
          <w:p w:rsidR="001351AD" w:rsidRDefault="008778F3">
            <w:pPr>
              <w:numPr>
                <w:ilvl w:val="0"/>
                <w:numId w:val="3"/>
              </w:numPr>
              <w:spacing w:after="136"/>
              <w:ind w:hanging="360"/>
            </w:pPr>
            <w:hyperlink r:id="rId35">
              <w:r w:rsidR="0052058C">
                <w:rPr>
                  <w:rFonts w:ascii="Arial" w:eastAsia="Arial" w:hAnsi="Arial" w:cs="Arial"/>
                  <w:b/>
                  <w:color w:val="1155CC"/>
                  <w:sz w:val="20"/>
                  <w:u w:val="single" w:color="1155CC"/>
                </w:rPr>
                <w:t>White Rose Maths</w:t>
              </w:r>
            </w:hyperlink>
            <w:hyperlink r:id="rId36">
              <w:r w:rsidR="0052058C">
                <w:rPr>
                  <w:rFonts w:ascii="Arial" w:eastAsia="Arial" w:hAnsi="Arial" w:cs="Arial"/>
                  <w:sz w:val="20"/>
                </w:rPr>
                <w:t xml:space="preserve"> </w:t>
              </w:r>
            </w:hyperlink>
            <w:r w:rsidR="0052058C">
              <w:rPr>
                <w:sz w:val="20"/>
                <w:u w:val="single" w:color="1155CC"/>
              </w:rPr>
              <w:t xml:space="preserve">​ </w:t>
            </w:r>
            <w:r w:rsidR="0052058C">
              <w:rPr>
                <w:rFonts w:ascii="Arial" w:eastAsia="Arial" w:hAnsi="Arial" w:cs="Arial"/>
                <w:sz w:val="20"/>
              </w:rPr>
              <w:t xml:space="preserve">online maths lessons. Watch a lesson video and complete the worksheet (can be downloaded and completed digitally). </w:t>
            </w:r>
          </w:p>
          <w:p w:rsidR="001351AD" w:rsidRDefault="008778F3">
            <w:pPr>
              <w:numPr>
                <w:ilvl w:val="0"/>
                <w:numId w:val="3"/>
              </w:numPr>
              <w:spacing w:after="136"/>
              <w:ind w:hanging="360"/>
            </w:pPr>
            <w:hyperlink r:id="rId37">
              <w:proofErr w:type="spellStart"/>
              <w:r w:rsidR="0052058C">
                <w:rPr>
                  <w:rFonts w:ascii="Arial" w:eastAsia="Arial" w:hAnsi="Arial" w:cs="Arial"/>
                  <w:b/>
                  <w:color w:val="1155CC"/>
                  <w:sz w:val="20"/>
                  <w:u w:val="single" w:color="1155CC"/>
                </w:rPr>
                <w:t>Numbots</w:t>
              </w:r>
              <w:proofErr w:type="spellEnd"/>
            </w:hyperlink>
            <w:r w:rsidR="0052058C">
              <w:rPr>
                <w:sz w:val="20"/>
                <w:u w:val="single" w:color="1155CC"/>
              </w:rPr>
              <w:t>​</w:t>
            </w:r>
            <w:hyperlink r:id="rId38">
              <w:r w:rsidR="0052058C">
                <w:rPr>
                  <w:rFonts w:ascii="Arial" w:eastAsia="Arial" w:hAnsi="Arial" w:cs="Arial"/>
                  <w:b/>
                  <w:sz w:val="20"/>
                </w:rPr>
                <w:t>.</w:t>
              </w:r>
            </w:hyperlink>
            <w:r w:rsidR="0052058C">
              <w:rPr>
                <w:sz w:val="20"/>
              </w:rPr>
              <w:t>​</w:t>
            </w:r>
            <w:r w:rsidR="0052058C">
              <w:rPr>
                <w:rFonts w:ascii="Arial" w:eastAsia="Arial" w:hAnsi="Arial" w:cs="Arial"/>
                <w:sz w:val="20"/>
              </w:rPr>
              <w:t xml:space="preserve"> Your child can access this programme with their school login.  </w:t>
            </w:r>
          </w:p>
          <w:p w:rsidR="001351AD" w:rsidRDefault="008778F3">
            <w:pPr>
              <w:numPr>
                <w:ilvl w:val="0"/>
                <w:numId w:val="3"/>
              </w:numPr>
              <w:spacing w:after="136"/>
              <w:ind w:hanging="360"/>
            </w:pPr>
            <w:hyperlink r:id="rId39">
              <w:r w:rsidR="0052058C">
                <w:rPr>
                  <w:rFonts w:ascii="Arial" w:eastAsia="Arial" w:hAnsi="Arial" w:cs="Arial"/>
                  <w:sz w:val="20"/>
                </w:rPr>
                <w:t>IXL</w:t>
              </w:r>
            </w:hyperlink>
            <w:r w:rsidR="0052058C">
              <w:rPr>
                <w:sz w:val="20"/>
              </w:rPr>
              <w:t>​</w:t>
            </w:r>
            <w:r w:rsidR="0052058C">
              <w:rPr>
                <w:rFonts w:ascii="Arial" w:eastAsia="Arial" w:hAnsi="Arial" w:cs="Arial"/>
                <w:sz w:val="20"/>
              </w:rPr>
              <w:t xml:space="preserve">- Click here for </w:t>
            </w:r>
            <w:r w:rsidR="0052058C">
              <w:rPr>
                <w:sz w:val="20"/>
              </w:rPr>
              <w:t>​</w:t>
            </w:r>
            <w:hyperlink r:id="rId40">
              <w:r w:rsidR="0052058C">
                <w:rPr>
                  <w:rFonts w:ascii="Arial" w:eastAsia="Arial" w:hAnsi="Arial" w:cs="Arial"/>
                  <w:b/>
                  <w:color w:val="1155CC"/>
                  <w:sz w:val="20"/>
                  <w:u w:val="single" w:color="1155CC"/>
                </w:rPr>
                <w:t>Year 1</w:t>
              </w:r>
            </w:hyperlink>
            <w:r w:rsidR="0052058C">
              <w:rPr>
                <w:sz w:val="20"/>
                <w:u w:val="single" w:color="1155CC"/>
              </w:rPr>
              <w:t>​</w:t>
            </w:r>
            <w:hyperlink r:id="rId41">
              <w:r w:rsidR="0052058C">
                <w:rPr>
                  <w:rFonts w:ascii="Arial" w:eastAsia="Arial" w:hAnsi="Arial" w:cs="Arial"/>
                  <w:b/>
                  <w:sz w:val="20"/>
                </w:rPr>
                <w:t xml:space="preserve"> </w:t>
              </w:r>
            </w:hyperlink>
            <w:r w:rsidR="0052058C">
              <w:rPr>
                <w:sz w:val="20"/>
              </w:rPr>
              <w:t>​</w:t>
            </w:r>
            <w:r w:rsidR="0038414A">
              <w:rPr>
                <w:rFonts w:ascii="Arial" w:eastAsia="Arial" w:hAnsi="Arial" w:cs="Arial"/>
                <w:sz w:val="20"/>
              </w:rPr>
              <w:t xml:space="preserve"> </w:t>
            </w:r>
            <w:r w:rsidR="0052058C">
              <w:rPr>
                <w:rFonts w:ascii="Arial" w:eastAsia="Arial" w:hAnsi="Arial" w:cs="Arial"/>
                <w:sz w:val="20"/>
              </w:rPr>
              <w:t>There are interactive games to play and guides for parents.</w:t>
            </w:r>
            <w:r w:rsidR="0052058C">
              <w:rPr>
                <w:sz w:val="20"/>
              </w:rPr>
              <w:t>​</w:t>
            </w:r>
            <w:r w:rsidR="0052058C">
              <w:rPr>
                <w:sz w:val="20"/>
              </w:rPr>
              <w:tab/>
            </w:r>
            <w:r w:rsidR="0052058C">
              <w:rPr>
                <w:rFonts w:ascii="Arial" w:eastAsia="Arial" w:hAnsi="Arial" w:cs="Arial"/>
                <w:sz w:val="20"/>
              </w:rPr>
              <w:t xml:space="preserve">  </w:t>
            </w:r>
          </w:p>
          <w:p w:rsidR="001351AD" w:rsidRDefault="008778F3">
            <w:pPr>
              <w:numPr>
                <w:ilvl w:val="0"/>
                <w:numId w:val="3"/>
              </w:numPr>
              <w:ind w:hanging="360"/>
            </w:pPr>
            <w:hyperlink r:id="rId42">
              <w:r w:rsidR="0052058C">
                <w:rPr>
                  <w:rFonts w:ascii="Arial" w:eastAsia="Arial" w:hAnsi="Arial" w:cs="Arial"/>
                  <w:b/>
                  <w:color w:val="1155CC"/>
                  <w:sz w:val="20"/>
                  <w:u w:val="single" w:color="1155CC"/>
                </w:rPr>
                <w:t>Mastery Mathematics Learning Packs</w:t>
              </w:r>
            </w:hyperlink>
            <w:r w:rsidR="0052058C">
              <w:rPr>
                <w:sz w:val="20"/>
              </w:rPr>
              <w:t>​</w:t>
            </w:r>
            <w:r w:rsidR="0052058C">
              <w:rPr>
                <w:rFonts w:ascii="Arial" w:eastAsia="Arial" w:hAnsi="Arial" w:cs="Arial"/>
                <w:sz w:val="20"/>
              </w:rPr>
              <w:t xml:space="preserve"> Learning packs with a range of different activities and lessons. There are notes on how to do these activities with your children.  </w:t>
            </w:r>
          </w:p>
        </w:tc>
      </w:tr>
      <w:tr w:rsidR="001351AD">
        <w:trPr>
          <w:trHeight w:val="495"/>
        </w:trPr>
        <w:tc>
          <w:tcPr>
            <w:tcW w:w="15075" w:type="dxa"/>
            <w:tcBorders>
              <w:top w:val="single" w:sz="6" w:space="0" w:color="000000"/>
              <w:left w:val="single" w:sz="6" w:space="0" w:color="000000"/>
              <w:bottom w:val="single" w:sz="6" w:space="0" w:color="000000"/>
              <w:right w:val="single" w:sz="6" w:space="0" w:color="000000"/>
            </w:tcBorders>
            <w:vAlign w:val="center"/>
          </w:tcPr>
          <w:p w:rsidR="001351AD" w:rsidRDefault="0052058C">
            <w:pPr>
              <w:tabs>
                <w:tab w:val="center" w:pos="420"/>
                <w:tab w:val="center" w:pos="7435"/>
              </w:tabs>
              <w:ind w:left="0"/>
            </w:pPr>
            <w:r>
              <w:rPr>
                <w:sz w:val="22"/>
              </w:rPr>
              <w:tab/>
            </w:r>
            <w:r>
              <w:rPr>
                <w:rFonts w:ascii="Arial" w:eastAsia="Arial" w:hAnsi="Arial" w:cs="Arial"/>
                <w:sz w:val="20"/>
              </w:rPr>
              <w:t>●</w:t>
            </w:r>
            <w:r>
              <w:rPr>
                <w:rFonts w:ascii="Arial" w:eastAsia="Arial" w:hAnsi="Arial" w:cs="Arial"/>
                <w:sz w:val="20"/>
              </w:rPr>
              <w:tab/>
            </w:r>
            <w:hyperlink r:id="rId43">
              <w:r>
                <w:rPr>
                  <w:rFonts w:ascii="Arial" w:eastAsia="Arial" w:hAnsi="Arial" w:cs="Arial"/>
                  <w:b/>
                  <w:color w:val="1155CC"/>
                  <w:sz w:val="20"/>
                  <w:u w:val="single" w:color="1155CC"/>
                </w:rPr>
                <w:t>Y1 Talk for Writing Home-school Booklets</w:t>
              </w:r>
            </w:hyperlink>
            <w:r>
              <w:rPr>
                <w:sz w:val="20"/>
              </w:rPr>
              <w:t>​</w:t>
            </w:r>
            <w:r w:rsidR="0038414A">
              <w:rPr>
                <w:rFonts w:ascii="Arial" w:eastAsia="Arial" w:hAnsi="Arial" w:cs="Arial"/>
                <w:sz w:val="22"/>
              </w:rPr>
              <w:t xml:space="preserve"> </w:t>
            </w:r>
            <w:r>
              <w:rPr>
                <w:sz w:val="22"/>
                <w:u w:val="single" w:color="1155CC"/>
              </w:rPr>
              <w:t>​</w:t>
            </w:r>
            <w:hyperlink r:id="rId44">
              <w:r>
                <w:rPr>
                  <w:rFonts w:ascii="Arial" w:eastAsia="Arial" w:hAnsi="Arial" w:cs="Arial"/>
                  <w:sz w:val="22"/>
                </w:rPr>
                <w:t xml:space="preserve"> </w:t>
              </w:r>
            </w:hyperlink>
            <w:r>
              <w:rPr>
                <w:sz w:val="22"/>
              </w:rPr>
              <w:t>​</w:t>
            </w:r>
            <w:r>
              <w:rPr>
                <w:rFonts w:ascii="Arial" w:eastAsia="Arial" w:hAnsi="Arial" w:cs="Arial"/>
                <w:sz w:val="20"/>
              </w:rPr>
              <w:t>are an excellent resource to support your child’s speaking and listening, reading and writing skills.</w:t>
            </w:r>
            <w:r>
              <w:rPr>
                <w:rFonts w:ascii="Arial" w:eastAsia="Arial" w:hAnsi="Arial" w:cs="Arial"/>
                <w:sz w:val="22"/>
              </w:rPr>
              <w:t xml:space="preserve"> </w:t>
            </w:r>
          </w:p>
        </w:tc>
      </w:tr>
    </w:tbl>
    <w:p w:rsidR="001351AD" w:rsidRDefault="001351AD"/>
    <w:sectPr w:rsidR="001351AD">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D77"/>
    <w:multiLevelType w:val="hybridMultilevel"/>
    <w:tmpl w:val="C1045EBE"/>
    <w:lvl w:ilvl="0" w:tplc="0CAEC9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1A0AA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6AB4B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7CDA56">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2EAE3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7ACDB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D89A4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ABDD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DC7CA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5056B4"/>
    <w:multiLevelType w:val="hybridMultilevel"/>
    <w:tmpl w:val="F398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3524F"/>
    <w:multiLevelType w:val="hybridMultilevel"/>
    <w:tmpl w:val="DBD04068"/>
    <w:lvl w:ilvl="0" w:tplc="52028A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EAD7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0C8CB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DE58D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4198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6BC5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CC544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02476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BA4BDE">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652CC1"/>
    <w:multiLevelType w:val="hybridMultilevel"/>
    <w:tmpl w:val="3C0047F2"/>
    <w:lvl w:ilvl="0" w:tplc="67D4B7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67B4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14DE3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2A8AF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4C5C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F8176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02783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21A8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8FC4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D"/>
    <w:rsid w:val="001351AD"/>
    <w:rsid w:val="0038414A"/>
    <w:rsid w:val="0052058C"/>
    <w:rsid w:val="0087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B3C7"/>
  <w15:docId w15:val="{01D02EE3-791C-478F-BCDE-299873E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youtube.net/w/ysh6" TargetMode="External"/><Relationship Id="rId13" Type="http://schemas.openxmlformats.org/officeDocument/2006/relationships/hyperlink" Target="https://www.booktrust.org.uk/books-and-reading/have-some-fun/storybooks-and-games/A-hole-in-the-bottom-of-the-sea/" TargetMode="External"/><Relationship Id="rId18" Type="http://schemas.openxmlformats.org/officeDocument/2006/relationships/hyperlink" Target="https://safeyoutube.net/w/Dxh6" TargetMode="External"/><Relationship Id="rId26" Type="http://schemas.openxmlformats.org/officeDocument/2006/relationships/hyperlink" Target="https://explore.org/livecams/under-the-water/pacific-aquarium-tropical-reef-camera" TargetMode="External"/><Relationship Id="rId39"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natgeokids.com/uk/discover/animals/sea-life/turtle-facts/" TargetMode="External"/><Relationship Id="rId34" Type="http://schemas.openxmlformats.org/officeDocument/2006/relationships/hyperlink" Target="https://rnli.org/youth-education/education-resources/online-learning" TargetMode="External"/><Relationship Id="rId42" Type="http://schemas.openxmlformats.org/officeDocument/2006/relationships/hyperlink" Target="https://www.mathematicsmastery.org/free-resources" TargetMode="External"/><Relationship Id="rId7" Type="http://schemas.openxmlformats.org/officeDocument/2006/relationships/hyperlink" Target="https://safeyoutube.net/w/Msh6" TargetMode="External"/><Relationship Id="rId12" Type="http://schemas.openxmlformats.org/officeDocument/2006/relationships/hyperlink" Target="https://www.phonicsplay.co.uk/BuriedTreasure2.html" TargetMode="External"/><Relationship Id="rId17" Type="http://schemas.openxmlformats.org/officeDocument/2006/relationships/hyperlink" Target="https://www.storynory.com/how-the-whale-got-his-throat/" TargetMode="External"/><Relationship Id="rId25" Type="http://schemas.openxmlformats.org/officeDocument/2006/relationships/hyperlink" Target="https://explore.org/livecams/under-the-water/pacific-aquarium-tropical-reef-camera" TargetMode="External"/><Relationship Id="rId33" Type="http://schemas.openxmlformats.org/officeDocument/2006/relationships/hyperlink" Target="https://rnli.org/youth-education/education-resources/online-learning" TargetMode="External"/><Relationship Id="rId38" Type="http://schemas.openxmlformats.org/officeDocument/2006/relationships/hyperlink" Target="https://numbot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orynory.com/how-the-whale-got-his-throat/" TargetMode="External"/><Relationship Id="rId20" Type="http://schemas.openxmlformats.org/officeDocument/2006/relationships/hyperlink" Target="https://www.natgeokids.com/uk/discover/animals/sea-life/turtle-facts/" TargetMode="External"/><Relationship Id="rId29" Type="http://schemas.openxmlformats.org/officeDocument/2006/relationships/hyperlink" Target="https://www.bbc.co.uk/bitesize/clips/ztqxhyc" TargetMode="External"/><Relationship Id="rId41" Type="http://schemas.openxmlformats.org/officeDocument/2006/relationships/hyperlink" Target="https://uk.ixl.com/math/year-1" TargetMode="External"/><Relationship Id="rId1" Type="http://schemas.openxmlformats.org/officeDocument/2006/relationships/numbering" Target="numbering.xml"/><Relationship Id="rId6" Type="http://schemas.openxmlformats.org/officeDocument/2006/relationships/hyperlink" Target="https://safeyoutube.net/w/Msh6" TargetMode="External"/><Relationship Id="rId11" Type="http://schemas.openxmlformats.org/officeDocument/2006/relationships/hyperlink" Target="https://www.phonicsplay.co.uk/BuriedTreasure2.html" TargetMode="External"/><Relationship Id="rId24" Type="http://schemas.openxmlformats.org/officeDocument/2006/relationships/image" Target="media/image2.png"/><Relationship Id="rId32" Type="http://schemas.openxmlformats.org/officeDocument/2006/relationships/hyperlink" Target="https://www.bbc.co.uk/teach/school-radio/music-ks1-sun-sea-song-index/zr4x2sg" TargetMode="External"/><Relationship Id="rId37" Type="http://schemas.openxmlformats.org/officeDocument/2006/relationships/hyperlink" Target="https://numbots.com/" TargetMode="External"/><Relationship Id="rId40" Type="http://schemas.openxmlformats.org/officeDocument/2006/relationships/hyperlink" Target="https://uk.ixl.com/math/year-1"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torynory.com/how-the-whale-got-his-throat/" TargetMode="External"/><Relationship Id="rId23" Type="http://schemas.openxmlformats.org/officeDocument/2006/relationships/hyperlink" Target="https://www.literacyshedplus.com/en-gb/resource/the-lighthouse-ks1-activity-pack" TargetMode="External"/><Relationship Id="rId28" Type="http://schemas.openxmlformats.org/officeDocument/2006/relationships/hyperlink" Target="https://www.bbc.co.uk/bitesize/clips/ztqxhyc" TargetMode="External"/><Relationship Id="rId36" Type="http://schemas.openxmlformats.org/officeDocument/2006/relationships/hyperlink" Target="https://whiterosemaths.com/homelearning/" TargetMode="External"/><Relationship Id="rId10" Type="http://schemas.openxmlformats.org/officeDocument/2006/relationships/hyperlink" Target="https://safeyoutube.net/w/Hsh6" TargetMode="External"/><Relationship Id="rId19" Type="http://schemas.openxmlformats.org/officeDocument/2006/relationships/hyperlink" Target="https://safeyoutube.net/w/Dxh6" TargetMode="External"/><Relationship Id="rId31" Type="http://schemas.openxmlformats.org/officeDocument/2006/relationships/hyperlink" Target="https://www.bbc.co.uk/teach/school-radio/music-ks1-sun-sea-song-index/zr4x2sg" TargetMode="External"/><Relationship Id="rId44" Type="http://schemas.openxmlformats.org/officeDocument/2006/relationships/hyperlink" Target="https://www.talk4writing.co.uk/wp-content/uploads/2020/04/Y2-Unit.pdf" TargetMode="External"/><Relationship Id="rId4" Type="http://schemas.openxmlformats.org/officeDocument/2006/relationships/webSettings" Target="webSettings.xml"/><Relationship Id="rId9" Type="http://schemas.openxmlformats.org/officeDocument/2006/relationships/hyperlink" Target="https://safeyoutube.net/w/Hsh6" TargetMode="External"/><Relationship Id="rId14" Type="http://schemas.openxmlformats.org/officeDocument/2006/relationships/hyperlink" Target="https://www.booktrust.org.uk/books-and-reading/have-some-fun/storybooks-and-games/A-hole-in-the-bottom-of-the-sea/" TargetMode="External"/><Relationship Id="rId22" Type="http://schemas.openxmlformats.org/officeDocument/2006/relationships/hyperlink" Target="https://www.literacyshedplus.com/en-gb/resource/the-lighthouse-ks1-activity-pack" TargetMode="External"/><Relationship Id="rId27" Type="http://schemas.openxmlformats.org/officeDocument/2006/relationships/hyperlink" Target="http://www.sheppardsoftware.com/World_Continents.htm" TargetMode="External"/><Relationship Id="rId30" Type="http://schemas.openxmlformats.org/officeDocument/2006/relationships/hyperlink" Target="https://www.bbc.co.uk/bitesize/clips/ztqxhyc" TargetMode="External"/><Relationship Id="rId35" Type="http://schemas.openxmlformats.org/officeDocument/2006/relationships/hyperlink" Target="https://whiterosemaths.com/homelearning/" TargetMode="External"/><Relationship Id="rId43" Type="http://schemas.openxmlformats.org/officeDocument/2006/relationships/hyperlink" Target="https://www.talk4writing.co.uk/wp-content/uploads/2020/04/Y1-Unit.pdfReception-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cp:lastModifiedBy>Annak</cp:lastModifiedBy>
  <cp:revision>4</cp:revision>
  <dcterms:created xsi:type="dcterms:W3CDTF">2020-04-29T15:41:00Z</dcterms:created>
  <dcterms:modified xsi:type="dcterms:W3CDTF">2020-04-30T15:29:00Z</dcterms:modified>
</cp:coreProperties>
</file>