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tblpXSpec="center" w:tblpY="-435"/>
        <w:tblW w:w="15877" w:type="dxa"/>
        <w:jc w:val="center"/>
        <w:tblLook w:val="04A0" w:firstRow="1" w:lastRow="0" w:firstColumn="1" w:lastColumn="0" w:noHBand="0" w:noVBand="1"/>
      </w:tblPr>
      <w:tblGrid>
        <w:gridCol w:w="1844"/>
        <w:gridCol w:w="2404"/>
        <w:gridCol w:w="3549"/>
        <w:gridCol w:w="3827"/>
        <w:gridCol w:w="4253"/>
      </w:tblGrid>
      <w:tr w:rsidR="00140326" w:rsidRPr="00617980" w14:paraId="249B2DDA" w14:textId="77777777" w:rsidTr="253B0CB2">
        <w:trPr>
          <w:trHeight w:val="695"/>
          <w:jc w:val="center"/>
        </w:trPr>
        <w:tc>
          <w:tcPr>
            <w:tcW w:w="15877" w:type="dxa"/>
            <w:gridSpan w:val="5"/>
          </w:tcPr>
          <w:p w14:paraId="47F4B3F9" w14:textId="77777777" w:rsidR="00911DB0" w:rsidRPr="00617980" w:rsidRDefault="00B033FE" w:rsidP="00B033FE">
            <w:pPr>
              <w:tabs>
                <w:tab w:val="center" w:pos="7586"/>
              </w:tabs>
              <w:jc w:val="center"/>
              <w:rPr>
                <w:rFonts w:asciiTheme="majorHAnsi" w:hAnsiTheme="majorHAnsi" w:cstheme="majorHAnsi"/>
                <w:sz w:val="24"/>
              </w:rPr>
            </w:pPr>
            <w:r w:rsidRPr="00617980">
              <w:rPr>
                <w:rFonts w:asciiTheme="majorHAnsi" w:hAnsiTheme="majorHAnsi" w:cstheme="majorHAnsi"/>
                <w:noProof/>
                <w:sz w:val="44"/>
                <w:szCs w:val="36"/>
                <w:lang w:eastAsia="en-GB"/>
              </w:rPr>
              <w:drawing>
                <wp:anchor distT="0" distB="0" distL="114300" distR="114300" simplePos="0" relativeHeight="251662336" behindDoc="0" locked="0" layoutInCell="1" allowOverlap="1" wp14:anchorId="1FB2D0F0" wp14:editId="2A063A98">
                  <wp:simplePos x="0" y="0"/>
                  <wp:positionH relativeFrom="column">
                    <wp:posOffset>9393671</wp:posOffset>
                  </wp:positionH>
                  <wp:positionV relativeFrom="paragraph">
                    <wp:posOffset>14201</wp:posOffset>
                  </wp:positionV>
                  <wp:extent cx="531495" cy="381635"/>
                  <wp:effectExtent l="0" t="0" r="1905" b="0"/>
                  <wp:wrapSquare wrapText="bothSides"/>
                  <wp:docPr id="3" name="Picture 3" descr="STOCKHAM 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CKHAM _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1495" cy="381635"/>
                          </a:xfrm>
                          <a:prstGeom prst="rect">
                            <a:avLst/>
                          </a:prstGeom>
                          <a:noFill/>
                          <a:ln>
                            <a:noFill/>
                          </a:ln>
                        </pic:spPr>
                      </pic:pic>
                    </a:graphicData>
                  </a:graphic>
                  <wp14:sizeRelH relativeFrom="page">
                    <wp14:pctWidth>0</wp14:pctWidth>
                  </wp14:sizeRelH>
                  <wp14:sizeRelV relativeFrom="page">
                    <wp14:pctHeight>0</wp14:pctHeight>
                  </wp14:sizeRelV>
                </wp:anchor>
              </w:drawing>
            </w:r>
            <w:r w:rsidR="00911DB0" w:rsidRPr="00617980">
              <w:rPr>
                <w:rFonts w:asciiTheme="majorHAnsi" w:hAnsiTheme="majorHAnsi" w:cstheme="majorHAnsi"/>
                <w:sz w:val="24"/>
              </w:rPr>
              <w:t>T</w:t>
            </w:r>
            <w:r w:rsidR="005F5807" w:rsidRPr="00617980">
              <w:rPr>
                <w:rFonts w:asciiTheme="majorHAnsi" w:hAnsiTheme="majorHAnsi" w:cstheme="majorHAnsi"/>
                <w:sz w:val="24"/>
              </w:rPr>
              <w:t>heme</w:t>
            </w:r>
          </w:p>
          <w:p w14:paraId="11A93D23" w14:textId="2941DFF4" w:rsidR="00911DB0" w:rsidRPr="00617980" w:rsidRDefault="00D25489" w:rsidP="1F60167B">
            <w:pPr>
              <w:tabs>
                <w:tab w:val="center" w:pos="7586"/>
              </w:tabs>
              <w:rPr>
                <w:rFonts w:asciiTheme="majorHAnsi" w:hAnsiTheme="majorHAnsi" w:cstheme="majorHAnsi"/>
                <w:sz w:val="32"/>
                <w:szCs w:val="32"/>
              </w:rPr>
            </w:pPr>
            <w:r w:rsidRPr="00617980">
              <w:rPr>
                <w:rFonts w:asciiTheme="majorHAnsi" w:hAnsiTheme="majorHAnsi" w:cstheme="majorHAnsi"/>
                <w:sz w:val="24"/>
                <w:szCs w:val="24"/>
                <w:u w:val="single"/>
              </w:rPr>
              <w:t>Breadth:</w:t>
            </w:r>
            <w:r w:rsidRPr="00617980">
              <w:rPr>
                <w:rFonts w:asciiTheme="majorHAnsi" w:hAnsiTheme="majorHAnsi" w:cstheme="majorHAnsi"/>
                <w:noProof/>
              </w:rPr>
              <w:t xml:space="preserve">                                                                                                             </w:t>
            </w:r>
            <w:r w:rsidR="006F5C67" w:rsidRPr="00617980">
              <w:rPr>
                <w:rFonts w:asciiTheme="majorHAnsi" w:hAnsiTheme="majorHAnsi" w:cstheme="majorHAnsi"/>
                <w:noProof/>
              </w:rPr>
              <w:t xml:space="preserve">    </w:t>
            </w:r>
            <w:r w:rsidR="006F5C67" w:rsidRPr="00617980">
              <w:rPr>
                <w:rFonts w:asciiTheme="majorHAnsi" w:hAnsiTheme="majorHAnsi" w:cstheme="majorHAnsi"/>
                <w:b/>
                <w:bCs/>
                <w:noProof/>
                <w:sz w:val="32"/>
                <w:szCs w:val="32"/>
              </w:rPr>
              <w:t>Memory box</w:t>
            </w:r>
          </w:p>
        </w:tc>
      </w:tr>
      <w:tr w:rsidR="00140326" w:rsidRPr="00617980" w14:paraId="0A07ADDF" w14:textId="77777777" w:rsidTr="253B0CB2">
        <w:trPr>
          <w:trHeight w:val="2824"/>
          <w:jc w:val="center"/>
        </w:trPr>
        <w:tc>
          <w:tcPr>
            <w:tcW w:w="4248" w:type="dxa"/>
            <w:gridSpan w:val="2"/>
          </w:tcPr>
          <w:p w14:paraId="703AB845" w14:textId="77777777" w:rsidR="00140326" w:rsidRPr="00617980" w:rsidRDefault="00140326" w:rsidP="002C57F6">
            <w:pPr>
              <w:jc w:val="both"/>
              <w:rPr>
                <w:rFonts w:asciiTheme="majorHAnsi" w:hAnsiTheme="majorHAnsi" w:cstheme="majorHAnsi"/>
                <w:b/>
                <w:szCs w:val="20"/>
              </w:rPr>
            </w:pPr>
            <w:r w:rsidRPr="00617980">
              <w:rPr>
                <w:rFonts w:asciiTheme="majorHAnsi" w:hAnsiTheme="majorHAnsi" w:cstheme="majorHAnsi"/>
                <w:b/>
                <w:szCs w:val="20"/>
              </w:rPr>
              <w:t>As writer</w:t>
            </w:r>
            <w:r w:rsidR="00D35C3B" w:rsidRPr="00617980">
              <w:rPr>
                <w:rFonts w:asciiTheme="majorHAnsi" w:hAnsiTheme="majorHAnsi" w:cstheme="majorHAnsi"/>
                <w:b/>
                <w:szCs w:val="20"/>
              </w:rPr>
              <w:t>s</w:t>
            </w:r>
            <w:r w:rsidRPr="00617980">
              <w:rPr>
                <w:rFonts w:asciiTheme="majorHAnsi" w:hAnsiTheme="majorHAnsi" w:cstheme="majorHAnsi"/>
                <w:b/>
                <w:szCs w:val="20"/>
              </w:rPr>
              <w:t>:</w:t>
            </w:r>
          </w:p>
          <w:p w14:paraId="6972E183" w14:textId="571FDBAB" w:rsidR="007E0BD3" w:rsidRPr="00617980" w:rsidRDefault="006F5C67" w:rsidP="00D25489">
            <w:pPr>
              <w:jc w:val="both"/>
              <w:rPr>
                <w:rFonts w:asciiTheme="majorHAnsi" w:hAnsiTheme="majorHAnsi" w:cstheme="majorHAnsi"/>
                <w:szCs w:val="20"/>
              </w:rPr>
            </w:pPr>
            <w:r w:rsidRPr="00617980">
              <w:rPr>
                <w:rFonts w:asciiTheme="majorHAnsi" w:hAnsiTheme="majorHAnsi" w:cstheme="majorHAnsi"/>
                <w:szCs w:val="20"/>
              </w:rPr>
              <w:t xml:space="preserve">We will continue learning phase 5 sounds and recapping phase 3 and 4 sounds and common exception words. </w:t>
            </w:r>
          </w:p>
          <w:p w14:paraId="17BC1220" w14:textId="04CA65B3" w:rsidR="002938E7" w:rsidRPr="00617980" w:rsidRDefault="006F5C67" w:rsidP="253B0CB2">
            <w:pPr>
              <w:jc w:val="both"/>
              <w:rPr>
                <w:rFonts w:asciiTheme="majorHAnsi" w:hAnsiTheme="majorHAnsi" w:cstheme="majorHAnsi"/>
              </w:rPr>
            </w:pPr>
            <w:r w:rsidRPr="00617980">
              <w:rPr>
                <w:rFonts w:asciiTheme="majorHAnsi" w:hAnsiTheme="majorHAnsi" w:cstheme="majorHAnsi"/>
              </w:rPr>
              <w:t xml:space="preserve">We will be looking at what makes a sentence an instruction and we will learn how to use ‘bossy’ verbs to write our story. </w:t>
            </w:r>
          </w:p>
          <w:p w14:paraId="25100E33" w14:textId="3D01331F" w:rsidR="007E0BD3" w:rsidRPr="00617980" w:rsidRDefault="001644E2" w:rsidP="007E0BD3">
            <w:pPr>
              <w:rPr>
                <w:rFonts w:asciiTheme="majorHAnsi" w:hAnsiTheme="majorHAnsi" w:cstheme="majorHAnsi"/>
                <w:sz w:val="20"/>
                <w:szCs w:val="18"/>
              </w:rPr>
            </w:pPr>
            <w:r w:rsidRPr="00617980">
              <w:rPr>
                <w:rFonts w:asciiTheme="majorHAnsi" w:hAnsiTheme="majorHAnsi" w:cstheme="majorHAnsi"/>
                <w:b/>
                <w:szCs w:val="20"/>
              </w:rPr>
              <w:t>Texts:</w:t>
            </w:r>
            <w:r w:rsidR="00E36879" w:rsidRPr="00617980">
              <w:rPr>
                <w:rFonts w:asciiTheme="majorHAnsi" w:hAnsiTheme="majorHAnsi" w:cstheme="majorHAnsi"/>
                <w:b/>
                <w:szCs w:val="20"/>
              </w:rPr>
              <w:t xml:space="preserve"> </w:t>
            </w:r>
            <w:r w:rsidR="00D25489" w:rsidRPr="00617980">
              <w:rPr>
                <w:rFonts w:asciiTheme="majorHAnsi" w:hAnsiTheme="majorHAnsi" w:cstheme="majorHAnsi"/>
                <w:sz w:val="18"/>
                <w:szCs w:val="18"/>
              </w:rPr>
              <w:t xml:space="preserve"> </w:t>
            </w:r>
          </w:p>
          <w:p w14:paraId="330A8429" w14:textId="274F850A" w:rsidR="007E0BD3" w:rsidRPr="00617980" w:rsidRDefault="006F5C67" w:rsidP="00B033FE">
            <w:pPr>
              <w:pStyle w:val="NoSpacing"/>
              <w:rPr>
                <w:rFonts w:asciiTheme="majorHAnsi" w:hAnsiTheme="majorHAnsi" w:cstheme="majorHAnsi"/>
                <w:bCs/>
                <w:sz w:val="20"/>
                <w:szCs w:val="20"/>
              </w:rPr>
            </w:pPr>
            <w:r w:rsidRPr="00617980">
              <w:rPr>
                <w:rFonts w:asciiTheme="majorHAnsi" w:hAnsiTheme="majorHAnsi" w:cstheme="majorHAnsi"/>
                <w:bCs/>
                <w:sz w:val="20"/>
                <w:szCs w:val="20"/>
              </w:rPr>
              <w:t>Don’t let the pigeon stay up late – Jo Willems</w:t>
            </w:r>
          </w:p>
          <w:p w14:paraId="5D3E04DA" w14:textId="68FBF661" w:rsidR="006F5C67" w:rsidRPr="00617980" w:rsidRDefault="006F5C67" w:rsidP="00B033FE">
            <w:pPr>
              <w:pStyle w:val="NoSpacing"/>
              <w:rPr>
                <w:rFonts w:asciiTheme="majorHAnsi" w:hAnsiTheme="majorHAnsi" w:cstheme="majorHAnsi"/>
                <w:bCs/>
                <w:sz w:val="20"/>
                <w:szCs w:val="20"/>
              </w:rPr>
            </w:pPr>
            <w:r w:rsidRPr="00617980">
              <w:rPr>
                <w:rFonts w:asciiTheme="majorHAnsi" w:hAnsiTheme="majorHAnsi" w:cstheme="majorHAnsi"/>
                <w:bCs/>
                <w:sz w:val="20"/>
                <w:szCs w:val="20"/>
              </w:rPr>
              <w:t>Don’t let the pigeon drive the bus – Jo Willems</w:t>
            </w:r>
          </w:p>
        </w:tc>
        <w:tc>
          <w:tcPr>
            <w:tcW w:w="3549" w:type="dxa"/>
          </w:tcPr>
          <w:p w14:paraId="2F4D06F9" w14:textId="77777777" w:rsidR="00140326" w:rsidRPr="00617980" w:rsidRDefault="001644E2" w:rsidP="00C34EB8">
            <w:pPr>
              <w:jc w:val="both"/>
              <w:rPr>
                <w:rFonts w:asciiTheme="majorHAnsi" w:hAnsiTheme="majorHAnsi" w:cstheme="majorHAnsi"/>
                <w:b/>
                <w:szCs w:val="20"/>
              </w:rPr>
            </w:pPr>
            <w:r w:rsidRPr="00617980">
              <w:rPr>
                <w:rFonts w:asciiTheme="majorHAnsi" w:hAnsiTheme="majorHAnsi" w:cstheme="majorHAnsi"/>
                <w:b/>
                <w:szCs w:val="20"/>
              </w:rPr>
              <w:t>Being physically active</w:t>
            </w:r>
            <w:r w:rsidR="00140326" w:rsidRPr="00617980">
              <w:rPr>
                <w:rFonts w:asciiTheme="majorHAnsi" w:hAnsiTheme="majorHAnsi" w:cstheme="majorHAnsi"/>
                <w:b/>
                <w:szCs w:val="20"/>
              </w:rPr>
              <w:t>:</w:t>
            </w:r>
          </w:p>
          <w:p w14:paraId="391147E3" w14:textId="4AF7DF6D" w:rsidR="002938E7" w:rsidRPr="00617980" w:rsidRDefault="006F5C67" w:rsidP="00C34EB8">
            <w:pPr>
              <w:jc w:val="both"/>
              <w:rPr>
                <w:rFonts w:asciiTheme="majorHAnsi" w:hAnsiTheme="majorHAnsi" w:cstheme="majorHAnsi"/>
                <w:szCs w:val="20"/>
              </w:rPr>
            </w:pPr>
            <w:r w:rsidRPr="00617980">
              <w:rPr>
                <w:rFonts w:asciiTheme="majorHAnsi" w:hAnsiTheme="majorHAnsi" w:cstheme="majorHAnsi"/>
                <w:szCs w:val="20"/>
              </w:rPr>
              <w:t xml:space="preserve">We will be looking at dance and how we can move out bodies to the rhythm of the music. </w:t>
            </w:r>
          </w:p>
          <w:p w14:paraId="66FFA99A" w14:textId="77777777" w:rsidR="00D25489" w:rsidRPr="00617980" w:rsidRDefault="00D25489" w:rsidP="00C34EB8">
            <w:pPr>
              <w:jc w:val="both"/>
              <w:rPr>
                <w:rFonts w:asciiTheme="majorHAnsi" w:hAnsiTheme="majorHAnsi" w:cstheme="majorHAnsi"/>
                <w:b/>
                <w:szCs w:val="20"/>
              </w:rPr>
            </w:pPr>
          </w:p>
          <w:p w14:paraId="791A667D" w14:textId="016D577B" w:rsidR="001644E2" w:rsidRPr="00617980" w:rsidRDefault="001644E2" w:rsidP="00C34EB8">
            <w:pPr>
              <w:jc w:val="both"/>
              <w:rPr>
                <w:rFonts w:asciiTheme="majorHAnsi" w:hAnsiTheme="majorHAnsi" w:cstheme="majorHAnsi"/>
                <w:b/>
                <w:szCs w:val="20"/>
              </w:rPr>
            </w:pPr>
            <w:r w:rsidRPr="00617980">
              <w:rPr>
                <w:rFonts w:asciiTheme="majorHAnsi" w:hAnsiTheme="majorHAnsi" w:cstheme="majorHAnsi"/>
                <w:b/>
                <w:szCs w:val="20"/>
              </w:rPr>
              <w:t>Our PE days are:</w:t>
            </w:r>
            <w:r w:rsidR="00FD0C4E" w:rsidRPr="00617980">
              <w:rPr>
                <w:rFonts w:asciiTheme="majorHAnsi" w:hAnsiTheme="majorHAnsi" w:cstheme="majorHAnsi"/>
                <w:b/>
                <w:szCs w:val="20"/>
              </w:rPr>
              <w:t xml:space="preserve"> </w:t>
            </w:r>
            <w:r w:rsidR="000054A0" w:rsidRPr="00617980">
              <w:rPr>
                <w:rFonts w:asciiTheme="majorHAnsi" w:hAnsiTheme="majorHAnsi" w:cstheme="majorHAnsi"/>
                <w:b/>
                <w:szCs w:val="20"/>
              </w:rPr>
              <w:t>Wednesday</w:t>
            </w:r>
            <w:r w:rsidR="00FD0C4E" w:rsidRPr="00617980">
              <w:rPr>
                <w:rFonts w:asciiTheme="majorHAnsi" w:hAnsiTheme="majorHAnsi" w:cstheme="majorHAnsi"/>
                <w:szCs w:val="20"/>
              </w:rPr>
              <w:t xml:space="preserve"> and </w:t>
            </w:r>
            <w:r w:rsidR="00FD0C4E" w:rsidRPr="00617980">
              <w:rPr>
                <w:rFonts w:asciiTheme="majorHAnsi" w:hAnsiTheme="majorHAnsi" w:cstheme="majorHAnsi"/>
                <w:b/>
                <w:szCs w:val="20"/>
              </w:rPr>
              <w:t>Friday</w:t>
            </w:r>
            <w:r w:rsidR="00FD0C4E" w:rsidRPr="00617980">
              <w:rPr>
                <w:rFonts w:asciiTheme="majorHAnsi" w:hAnsiTheme="majorHAnsi" w:cstheme="majorHAnsi"/>
                <w:szCs w:val="20"/>
              </w:rPr>
              <w:t xml:space="preserve"> but there may be other opportunities throughout the week so please ensure your child has their P.E kit in school every day. </w:t>
            </w:r>
            <w:r w:rsidR="00991D94" w:rsidRPr="00617980">
              <w:rPr>
                <w:rFonts w:asciiTheme="majorHAnsi" w:hAnsiTheme="majorHAnsi" w:cstheme="majorHAnsi"/>
                <w:b/>
                <w:szCs w:val="20"/>
              </w:rPr>
              <w:t xml:space="preserve"> </w:t>
            </w:r>
          </w:p>
        </w:tc>
        <w:tc>
          <w:tcPr>
            <w:tcW w:w="3827" w:type="dxa"/>
          </w:tcPr>
          <w:p w14:paraId="04DAB8AF" w14:textId="77777777" w:rsidR="00D60F98" w:rsidRPr="00617980" w:rsidRDefault="00D60F98" w:rsidP="00D60F98">
            <w:pPr>
              <w:rPr>
                <w:rFonts w:asciiTheme="majorHAnsi" w:hAnsiTheme="majorHAnsi" w:cstheme="majorHAnsi"/>
                <w:b/>
                <w:szCs w:val="20"/>
              </w:rPr>
            </w:pPr>
            <w:r w:rsidRPr="00617980">
              <w:rPr>
                <w:rFonts w:asciiTheme="majorHAnsi" w:hAnsiTheme="majorHAnsi" w:cstheme="majorHAnsi"/>
                <w:b/>
                <w:szCs w:val="20"/>
              </w:rPr>
              <w:t>As readers:</w:t>
            </w:r>
          </w:p>
          <w:p w14:paraId="55EBBB02" w14:textId="2D984F59" w:rsidR="00140326" w:rsidRPr="00617980" w:rsidRDefault="002C57F6" w:rsidP="00D25489">
            <w:pPr>
              <w:pStyle w:val="NoSpacing"/>
              <w:jc w:val="both"/>
              <w:rPr>
                <w:rFonts w:asciiTheme="majorHAnsi" w:hAnsiTheme="majorHAnsi" w:cstheme="majorHAnsi"/>
                <w:szCs w:val="20"/>
              </w:rPr>
            </w:pPr>
            <w:r w:rsidRPr="00617980">
              <w:rPr>
                <w:rFonts w:asciiTheme="majorHAnsi" w:hAnsiTheme="majorHAnsi" w:cstheme="majorHAnsi"/>
                <w:szCs w:val="20"/>
              </w:rPr>
              <w:t xml:space="preserve">We will listen to and read a variety of </w:t>
            </w:r>
            <w:r w:rsidR="00CB13BF" w:rsidRPr="00617980">
              <w:rPr>
                <w:rFonts w:asciiTheme="majorHAnsi" w:hAnsiTheme="majorHAnsi" w:cstheme="majorHAnsi"/>
                <w:szCs w:val="20"/>
              </w:rPr>
              <w:t>fiction and non-fiction tales.</w:t>
            </w:r>
            <w:r w:rsidR="007E0BD3" w:rsidRPr="00617980">
              <w:rPr>
                <w:rFonts w:asciiTheme="majorHAnsi" w:hAnsiTheme="majorHAnsi" w:cstheme="majorHAnsi"/>
                <w:szCs w:val="20"/>
              </w:rPr>
              <w:t xml:space="preserve"> </w:t>
            </w:r>
            <w:r w:rsidRPr="00617980">
              <w:rPr>
                <w:rFonts w:asciiTheme="majorHAnsi" w:hAnsiTheme="majorHAnsi" w:cstheme="majorHAnsi"/>
                <w:szCs w:val="20"/>
              </w:rPr>
              <w:t>We will read once a week within school and</w:t>
            </w:r>
            <w:r w:rsidR="001247F7" w:rsidRPr="00617980">
              <w:rPr>
                <w:rFonts w:asciiTheme="majorHAnsi" w:hAnsiTheme="majorHAnsi" w:cstheme="majorHAnsi"/>
                <w:szCs w:val="20"/>
              </w:rPr>
              <w:t xml:space="preserve"> will be</w:t>
            </w:r>
            <w:r w:rsidRPr="00617980">
              <w:rPr>
                <w:rFonts w:asciiTheme="majorHAnsi" w:hAnsiTheme="majorHAnsi" w:cstheme="majorHAnsi"/>
                <w:szCs w:val="20"/>
              </w:rPr>
              <w:t xml:space="preserve"> filling in our reading record. </w:t>
            </w:r>
          </w:p>
        </w:tc>
        <w:tc>
          <w:tcPr>
            <w:tcW w:w="4253" w:type="dxa"/>
          </w:tcPr>
          <w:p w14:paraId="4F7226B9" w14:textId="77777777" w:rsidR="00B52A86" w:rsidRPr="00617980" w:rsidRDefault="00B52A86" w:rsidP="00B033FE">
            <w:pPr>
              <w:rPr>
                <w:rFonts w:asciiTheme="majorHAnsi" w:hAnsiTheme="majorHAnsi" w:cstheme="majorHAnsi"/>
                <w:b/>
                <w:szCs w:val="20"/>
              </w:rPr>
            </w:pPr>
            <w:r w:rsidRPr="00617980">
              <w:rPr>
                <w:rFonts w:asciiTheme="majorHAnsi" w:hAnsiTheme="majorHAnsi" w:cstheme="majorHAnsi"/>
                <w:b/>
                <w:szCs w:val="20"/>
              </w:rPr>
              <w:t>As Mathematicians:</w:t>
            </w:r>
          </w:p>
          <w:p w14:paraId="017F41B0" w14:textId="59B4F925" w:rsidR="004770D8" w:rsidRPr="00617980" w:rsidRDefault="00683E39" w:rsidP="00CB13BF">
            <w:pPr>
              <w:tabs>
                <w:tab w:val="left" w:pos="1027"/>
              </w:tabs>
              <w:jc w:val="both"/>
              <w:rPr>
                <w:rFonts w:asciiTheme="majorHAnsi" w:hAnsiTheme="majorHAnsi" w:cstheme="majorHAnsi"/>
              </w:rPr>
            </w:pPr>
            <w:r w:rsidRPr="00617980">
              <w:rPr>
                <w:rFonts w:asciiTheme="majorHAnsi" w:hAnsiTheme="majorHAnsi" w:cstheme="majorHAnsi"/>
              </w:rPr>
              <w:t xml:space="preserve">We will </w:t>
            </w:r>
            <w:r w:rsidR="000054A0" w:rsidRPr="00617980">
              <w:rPr>
                <w:rFonts w:asciiTheme="majorHAnsi" w:hAnsiTheme="majorHAnsi" w:cstheme="majorHAnsi"/>
              </w:rPr>
              <w:t>continue adding and subtracting with numbers up to 20. We will develop our knowledge of place value, counting on in 10s and partitioning numbers into 10s and 1s. We will also be developing skills to estimate numbers on number lines.</w:t>
            </w:r>
          </w:p>
        </w:tc>
      </w:tr>
      <w:tr w:rsidR="00140326" w:rsidRPr="00617980" w14:paraId="52E60101" w14:textId="77777777" w:rsidTr="253B0CB2">
        <w:trPr>
          <w:jc w:val="center"/>
        </w:trPr>
        <w:tc>
          <w:tcPr>
            <w:tcW w:w="4248" w:type="dxa"/>
            <w:gridSpan w:val="2"/>
          </w:tcPr>
          <w:p w14:paraId="63A5E893" w14:textId="6A1319D2" w:rsidR="00D60F98" w:rsidRPr="00617980" w:rsidRDefault="00D60F98" w:rsidP="57C09B35">
            <w:pPr>
              <w:pStyle w:val="NoSpacing"/>
              <w:rPr>
                <w:rFonts w:asciiTheme="majorHAnsi" w:hAnsiTheme="majorHAnsi" w:cstheme="majorHAnsi"/>
                <w:b/>
                <w:bCs/>
              </w:rPr>
            </w:pPr>
            <w:r w:rsidRPr="00617980">
              <w:rPr>
                <w:rFonts w:asciiTheme="majorHAnsi" w:hAnsiTheme="majorHAnsi" w:cstheme="majorHAnsi"/>
                <w:b/>
                <w:bCs/>
              </w:rPr>
              <w:t xml:space="preserve">As </w:t>
            </w:r>
            <w:r w:rsidR="6D20A431" w:rsidRPr="00617980">
              <w:rPr>
                <w:rFonts w:asciiTheme="majorHAnsi" w:hAnsiTheme="majorHAnsi" w:cstheme="majorHAnsi"/>
                <w:b/>
                <w:bCs/>
              </w:rPr>
              <w:t>Technology Experts</w:t>
            </w:r>
            <w:r w:rsidRPr="00617980">
              <w:rPr>
                <w:rFonts w:asciiTheme="majorHAnsi" w:hAnsiTheme="majorHAnsi" w:cstheme="majorHAnsi"/>
                <w:b/>
                <w:bCs/>
              </w:rPr>
              <w:t xml:space="preserve">: </w:t>
            </w:r>
          </w:p>
          <w:p w14:paraId="53DE88E3" w14:textId="32FBE096" w:rsidR="00991298" w:rsidRPr="00617980" w:rsidRDefault="00991298" w:rsidP="00991298">
            <w:pPr>
              <w:jc w:val="both"/>
              <w:rPr>
                <w:rFonts w:asciiTheme="majorHAnsi" w:hAnsiTheme="majorHAnsi" w:cstheme="majorHAnsi"/>
              </w:rPr>
            </w:pPr>
            <w:r w:rsidRPr="00617980">
              <w:rPr>
                <w:rFonts w:asciiTheme="majorHAnsi" w:hAnsiTheme="majorHAnsi" w:cstheme="majorHAnsi"/>
              </w:rPr>
              <w:t>We will begin to understand what is meant by design and technology. We will consider the design process: think, make, break and repeat. We will look at what a structure is and explore the four main types of structures; shell structures, frame structures, solid structures and combined structures.</w:t>
            </w:r>
          </w:p>
          <w:p w14:paraId="0B119D13" w14:textId="77777777" w:rsidR="00991298" w:rsidRPr="00617980" w:rsidRDefault="00991298" w:rsidP="57C09B35">
            <w:pPr>
              <w:rPr>
                <w:rFonts w:asciiTheme="majorHAnsi" w:hAnsiTheme="majorHAnsi" w:cstheme="majorHAnsi"/>
              </w:rPr>
            </w:pPr>
          </w:p>
          <w:p w14:paraId="6ED84D51" w14:textId="03480D90" w:rsidR="00FE3417" w:rsidRPr="00617980" w:rsidRDefault="00FE3417" w:rsidP="00991298">
            <w:pPr>
              <w:rPr>
                <w:rFonts w:asciiTheme="majorHAnsi" w:hAnsiTheme="majorHAnsi" w:cstheme="majorHAnsi"/>
                <w:szCs w:val="20"/>
              </w:rPr>
            </w:pPr>
          </w:p>
        </w:tc>
        <w:tc>
          <w:tcPr>
            <w:tcW w:w="3549" w:type="dxa"/>
          </w:tcPr>
          <w:p w14:paraId="7B1B12F6" w14:textId="77777777" w:rsidR="00140326" w:rsidRPr="00617980" w:rsidRDefault="00B52A86" w:rsidP="00214980">
            <w:pPr>
              <w:pStyle w:val="NoSpacing"/>
              <w:rPr>
                <w:rFonts w:asciiTheme="majorHAnsi" w:hAnsiTheme="majorHAnsi" w:cstheme="majorHAnsi"/>
                <w:b/>
                <w:szCs w:val="18"/>
              </w:rPr>
            </w:pPr>
            <w:r w:rsidRPr="00617980">
              <w:rPr>
                <w:rFonts w:asciiTheme="majorHAnsi" w:hAnsiTheme="majorHAnsi" w:cstheme="majorHAnsi"/>
                <w:b/>
                <w:szCs w:val="20"/>
              </w:rPr>
              <w:t xml:space="preserve">As </w:t>
            </w:r>
            <w:r w:rsidR="00214980" w:rsidRPr="00617980">
              <w:rPr>
                <w:rFonts w:asciiTheme="majorHAnsi" w:hAnsiTheme="majorHAnsi" w:cstheme="majorHAnsi"/>
                <w:b/>
                <w:szCs w:val="20"/>
              </w:rPr>
              <w:t>Scientists</w:t>
            </w:r>
            <w:r w:rsidR="002938E7" w:rsidRPr="00617980">
              <w:rPr>
                <w:rFonts w:asciiTheme="majorHAnsi" w:hAnsiTheme="majorHAnsi" w:cstheme="majorHAnsi"/>
                <w:b/>
                <w:szCs w:val="20"/>
              </w:rPr>
              <w:t>:</w:t>
            </w:r>
            <w:r w:rsidR="00214980" w:rsidRPr="00617980">
              <w:rPr>
                <w:rFonts w:asciiTheme="majorHAnsi" w:hAnsiTheme="majorHAnsi" w:cstheme="majorHAnsi"/>
                <w:b/>
                <w:szCs w:val="20"/>
              </w:rPr>
              <w:t xml:space="preserve"> </w:t>
            </w:r>
            <w:r w:rsidR="009769D8" w:rsidRPr="00617980">
              <w:rPr>
                <w:rFonts w:asciiTheme="majorHAnsi" w:hAnsiTheme="majorHAnsi" w:cstheme="majorHAnsi"/>
                <w:b/>
                <w:szCs w:val="18"/>
              </w:rPr>
              <w:t xml:space="preserve">  </w:t>
            </w:r>
          </w:p>
          <w:p w14:paraId="58B34EFE" w14:textId="2402BB06" w:rsidR="00E64468" w:rsidRPr="00617980" w:rsidRDefault="00CB13BF" w:rsidP="00D25489">
            <w:pPr>
              <w:pStyle w:val="NoSpacing"/>
              <w:jc w:val="both"/>
              <w:rPr>
                <w:rFonts w:asciiTheme="majorHAnsi" w:hAnsiTheme="majorHAnsi" w:cstheme="majorHAnsi"/>
                <w:szCs w:val="18"/>
              </w:rPr>
            </w:pPr>
            <w:r w:rsidRPr="00617980">
              <w:rPr>
                <w:rFonts w:asciiTheme="majorHAnsi" w:hAnsiTheme="majorHAnsi" w:cstheme="majorHAnsi"/>
                <w:szCs w:val="18"/>
              </w:rPr>
              <w:t xml:space="preserve">We will look at everyday materials and the properties of them. We will explore how different materials feel and what specific materials are used for and why. </w:t>
            </w:r>
          </w:p>
        </w:tc>
        <w:tc>
          <w:tcPr>
            <w:tcW w:w="3827" w:type="dxa"/>
          </w:tcPr>
          <w:p w14:paraId="71EA4834" w14:textId="77777777" w:rsidR="00885904" w:rsidRPr="00617980" w:rsidRDefault="00885904" w:rsidP="00B033FE">
            <w:pPr>
              <w:rPr>
                <w:rFonts w:asciiTheme="majorHAnsi" w:hAnsiTheme="majorHAnsi" w:cstheme="majorHAnsi"/>
                <w:b/>
                <w:szCs w:val="18"/>
              </w:rPr>
            </w:pPr>
            <w:r w:rsidRPr="00617980">
              <w:rPr>
                <w:rFonts w:asciiTheme="majorHAnsi" w:hAnsiTheme="majorHAnsi" w:cstheme="majorHAnsi"/>
                <w:b/>
                <w:szCs w:val="18"/>
              </w:rPr>
              <w:t>As citizens (PSHCE):</w:t>
            </w:r>
          </w:p>
          <w:p w14:paraId="43E0DC3D" w14:textId="37E19ED0" w:rsidR="00D60F98" w:rsidRPr="00617980" w:rsidRDefault="00585A71" w:rsidP="00D25489">
            <w:pPr>
              <w:jc w:val="both"/>
              <w:rPr>
                <w:rFonts w:asciiTheme="majorHAnsi" w:hAnsiTheme="majorHAnsi" w:cstheme="majorHAnsi"/>
                <w:szCs w:val="20"/>
              </w:rPr>
            </w:pPr>
            <w:r w:rsidRPr="00617980">
              <w:rPr>
                <w:rFonts w:asciiTheme="majorHAnsi" w:hAnsiTheme="majorHAnsi" w:cstheme="majorHAnsi"/>
                <w:szCs w:val="20"/>
              </w:rPr>
              <w:t xml:space="preserve">We will consider what we must do to live a healthy lifestyle. We will look at how we can keep ourselves physically active and keep ourselves safe and maintain healthy relationships. </w:t>
            </w:r>
          </w:p>
        </w:tc>
        <w:tc>
          <w:tcPr>
            <w:tcW w:w="4253" w:type="dxa"/>
          </w:tcPr>
          <w:p w14:paraId="246DF8FD" w14:textId="2B9B1DA8" w:rsidR="00140326" w:rsidRPr="00617980" w:rsidRDefault="00140326" w:rsidP="00B033FE">
            <w:pPr>
              <w:pStyle w:val="NoSpacing"/>
              <w:rPr>
                <w:rFonts w:asciiTheme="majorHAnsi" w:hAnsiTheme="majorHAnsi" w:cstheme="majorHAnsi"/>
                <w:b/>
                <w:szCs w:val="20"/>
              </w:rPr>
            </w:pPr>
            <w:r w:rsidRPr="00617980">
              <w:rPr>
                <w:rFonts w:asciiTheme="majorHAnsi" w:hAnsiTheme="majorHAnsi" w:cstheme="majorHAnsi"/>
                <w:b/>
                <w:szCs w:val="20"/>
              </w:rPr>
              <w:t>As musicians</w:t>
            </w:r>
            <w:r w:rsidR="00DA5584" w:rsidRPr="00617980">
              <w:rPr>
                <w:rFonts w:asciiTheme="majorHAnsi" w:hAnsiTheme="majorHAnsi" w:cstheme="majorHAnsi"/>
                <w:b/>
                <w:szCs w:val="20"/>
              </w:rPr>
              <w:t>:</w:t>
            </w:r>
          </w:p>
          <w:p w14:paraId="78CD76D7" w14:textId="04A796C0" w:rsidR="00A37B5B" w:rsidRPr="00617980" w:rsidRDefault="00A37B5B" w:rsidP="0070440A">
            <w:pPr>
              <w:pStyle w:val="NoSpacing"/>
              <w:jc w:val="both"/>
              <w:rPr>
                <w:rFonts w:asciiTheme="majorHAnsi" w:hAnsiTheme="majorHAnsi" w:cstheme="majorHAnsi"/>
                <w:szCs w:val="20"/>
              </w:rPr>
            </w:pPr>
            <w:r w:rsidRPr="00617980">
              <w:rPr>
                <w:rFonts w:asciiTheme="majorHAnsi" w:hAnsiTheme="majorHAnsi" w:cstheme="majorHAnsi"/>
                <w:szCs w:val="20"/>
              </w:rPr>
              <w:t xml:space="preserve">We will </w:t>
            </w:r>
            <w:r w:rsidR="0070440A" w:rsidRPr="00617980">
              <w:rPr>
                <w:rFonts w:asciiTheme="majorHAnsi" w:hAnsiTheme="majorHAnsi" w:cstheme="majorHAnsi"/>
                <w:szCs w:val="20"/>
              </w:rPr>
              <w:t xml:space="preserve">consider whether music can help us to understand our neighbours and look at combining pulse, rhythm and pitch. </w:t>
            </w:r>
          </w:p>
          <w:p w14:paraId="29F5B9CF" w14:textId="694046ED" w:rsidR="00944B31" w:rsidRPr="00617980" w:rsidRDefault="00944B31" w:rsidP="00CB13BF">
            <w:pPr>
              <w:pStyle w:val="NoSpacing"/>
              <w:jc w:val="both"/>
              <w:rPr>
                <w:rFonts w:asciiTheme="majorHAnsi" w:hAnsiTheme="majorHAnsi" w:cstheme="majorHAnsi"/>
                <w:szCs w:val="20"/>
              </w:rPr>
            </w:pPr>
          </w:p>
        </w:tc>
      </w:tr>
      <w:tr w:rsidR="00140326" w:rsidRPr="00617980" w14:paraId="1FB15E2D" w14:textId="77777777" w:rsidTr="253B0CB2">
        <w:trPr>
          <w:jc w:val="center"/>
        </w:trPr>
        <w:tc>
          <w:tcPr>
            <w:tcW w:w="4248" w:type="dxa"/>
            <w:gridSpan w:val="2"/>
          </w:tcPr>
          <w:p w14:paraId="5CC17627" w14:textId="338D22FF" w:rsidR="00140326" w:rsidRPr="00617980" w:rsidRDefault="00140326" w:rsidP="00B033FE">
            <w:pPr>
              <w:pStyle w:val="NoSpacing"/>
              <w:rPr>
                <w:rFonts w:asciiTheme="majorHAnsi" w:hAnsiTheme="majorHAnsi" w:cstheme="majorHAnsi"/>
                <w:b/>
                <w:szCs w:val="20"/>
              </w:rPr>
            </w:pPr>
            <w:r w:rsidRPr="00617980">
              <w:rPr>
                <w:rFonts w:asciiTheme="majorHAnsi" w:hAnsiTheme="majorHAnsi" w:cstheme="majorHAnsi"/>
                <w:b/>
                <w:szCs w:val="20"/>
              </w:rPr>
              <w:t xml:space="preserve">As </w:t>
            </w:r>
            <w:r w:rsidR="00C20EBB" w:rsidRPr="00617980">
              <w:rPr>
                <w:rFonts w:asciiTheme="majorHAnsi" w:hAnsiTheme="majorHAnsi" w:cstheme="majorHAnsi"/>
                <w:b/>
                <w:szCs w:val="20"/>
              </w:rPr>
              <w:t>C</w:t>
            </w:r>
            <w:r w:rsidRPr="00617980">
              <w:rPr>
                <w:rFonts w:asciiTheme="majorHAnsi" w:hAnsiTheme="majorHAnsi" w:cstheme="majorHAnsi"/>
                <w:b/>
                <w:szCs w:val="20"/>
              </w:rPr>
              <w:t>omputer Experts:</w:t>
            </w:r>
          </w:p>
          <w:p w14:paraId="04DE9A80" w14:textId="3E37FCDB" w:rsidR="00911DB0" w:rsidRPr="00617980" w:rsidRDefault="00991298" w:rsidP="57C09B35">
            <w:pPr>
              <w:pStyle w:val="NoSpacing"/>
              <w:jc w:val="both"/>
              <w:rPr>
                <w:rFonts w:asciiTheme="majorHAnsi" w:hAnsiTheme="majorHAnsi" w:cstheme="majorHAnsi"/>
              </w:rPr>
            </w:pPr>
            <w:r w:rsidRPr="00617980">
              <w:rPr>
                <w:rFonts w:asciiTheme="majorHAnsi" w:hAnsiTheme="majorHAnsi" w:cstheme="majorHAnsi"/>
              </w:rPr>
              <w:t>We will look at early programming concepts by looking at indivi</w:t>
            </w:r>
            <w:r w:rsidR="00AF6F99" w:rsidRPr="00617980">
              <w:rPr>
                <w:rFonts w:asciiTheme="majorHAnsi" w:hAnsiTheme="majorHAnsi" w:cstheme="majorHAnsi"/>
              </w:rPr>
              <w:t>dual commands with others and individually on a computer programme. We will begin using Bee-Bots and predicting the outcome of a programme.</w:t>
            </w:r>
          </w:p>
        </w:tc>
        <w:tc>
          <w:tcPr>
            <w:tcW w:w="3549" w:type="dxa"/>
          </w:tcPr>
          <w:p w14:paraId="6AD9DC4A" w14:textId="77777777" w:rsidR="00C97FEE" w:rsidRPr="00617980" w:rsidRDefault="00F01DCB" w:rsidP="00D25489">
            <w:pPr>
              <w:pStyle w:val="NoSpacing"/>
              <w:jc w:val="both"/>
              <w:rPr>
                <w:rFonts w:asciiTheme="majorHAnsi" w:hAnsiTheme="majorHAnsi" w:cstheme="majorHAnsi"/>
                <w:b/>
                <w:szCs w:val="20"/>
              </w:rPr>
            </w:pPr>
            <w:r w:rsidRPr="00617980">
              <w:rPr>
                <w:rFonts w:asciiTheme="majorHAnsi" w:hAnsiTheme="majorHAnsi" w:cstheme="majorHAnsi"/>
                <w:b/>
                <w:szCs w:val="20"/>
              </w:rPr>
              <w:t xml:space="preserve">As </w:t>
            </w:r>
            <w:r w:rsidR="00B97E71" w:rsidRPr="00617980">
              <w:rPr>
                <w:rFonts w:asciiTheme="majorHAnsi" w:hAnsiTheme="majorHAnsi" w:cstheme="majorHAnsi"/>
                <w:b/>
                <w:szCs w:val="20"/>
              </w:rPr>
              <w:t>H</w:t>
            </w:r>
            <w:r w:rsidRPr="00617980">
              <w:rPr>
                <w:rFonts w:asciiTheme="majorHAnsi" w:hAnsiTheme="majorHAnsi" w:cstheme="majorHAnsi"/>
                <w:b/>
                <w:szCs w:val="20"/>
              </w:rPr>
              <w:t xml:space="preserve">istorians and </w:t>
            </w:r>
            <w:r w:rsidR="00B97E71" w:rsidRPr="00617980">
              <w:rPr>
                <w:rFonts w:asciiTheme="majorHAnsi" w:hAnsiTheme="majorHAnsi" w:cstheme="majorHAnsi"/>
                <w:b/>
                <w:szCs w:val="20"/>
              </w:rPr>
              <w:t xml:space="preserve">Geographers: </w:t>
            </w:r>
          </w:p>
          <w:p w14:paraId="1F559459" w14:textId="77777777" w:rsidR="00B97E71" w:rsidRPr="00617980" w:rsidRDefault="00CB13BF" w:rsidP="00AF6F99">
            <w:pPr>
              <w:pStyle w:val="NoSpacing"/>
              <w:jc w:val="both"/>
              <w:rPr>
                <w:rFonts w:asciiTheme="majorHAnsi" w:hAnsiTheme="majorHAnsi" w:cstheme="majorHAnsi"/>
                <w:szCs w:val="20"/>
              </w:rPr>
            </w:pPr>
            <w:r w:rsidRPr="00617980">
              <w:rPr>
                <w:rFonts w:asciiTheme="majorHAnsi" w:hAnsiTheme="majorHAnsi" w:cstheme="majorHAnsi"/>
                <w:szCs w:val="20"/>
              </w:rPr>
              <w:t xml:space="preserve">We will be exploring great inventions with a specific focus on Tim Berners-Lee. We will investigate what he discovered and how it has impacted and changed our lives today. </w:t>
            </w:r>
          </w:p>
          <w:p w14:paraId="42E50123" w14:textId="176D4049" w:rsidR="00F87FD4" w:rsidRPr="00617980" w:rsidRDefault="00F87FD4" w:rsidP="00AF6F99">
            <w:pPr>
              <w:pStyle w:val="NoSpacing"/>
              <w:jc w:val="both"/>
              <w:rPr>
                <w:rFonts w:asciiTheme="majorHAnsi" w:hAnsiTheme="majorHAnsi" w:cstheme="majorHAnsi"/>
                <w:szCs w:val="20"/>
              </w:rPr>
            </w:pPr>
            <w:r w:rsidRPr="00617980">
              <w:rPr>
                <w:rFonts w:asciiTheme="majorHAnsi" w:hAnsiTheme="majorHAnsi" w:cstheme="majorHAnsi"/>
                <w:szCs w:val="20"/>
              </w:rPr>
              <w:t>We will also learn about the oceans of the world.</w:t>
            </w:r>
          </w:p>
        </w:tc>
        <w:tc>
          <w:tcPr>
            <w:tcW w:w="3827" w:type="dxa"/>
          </w:tcPr>
          <w:p w14:paraId="66697819" w14:textId="3B90D1FE" w:rsidR="00140326" w:rsidRPr="00617980" w:rsidRDefault="00140326" w:rsidP="00D25489">
            <w:pPr>
              <w:jc w:val="both"/>
              <w:rPr>
                <w:rFonts w:asciiTheme="majorHAnsi" w:hAnsiTheme="majorHAnsi" w:cstheme="majorHAnsi"/>
                <w:b/>
                <w:szCs w:val="18"/>
              </w:rPr>
            </w:pPr>
            <w:r w:rsidRPr="00617980">
              <w:rPr>
                <w:rFonts w:asciiTheme="majorHAnsi" w:hAnsiTheme="majorHAnsi" w:cstheme="majorHAnsi"/>
                <w:b/>
                <w:szCs w:val="18"/>
              </w:rPr>
              <w:t>Religious Education:</w:t>
            </w:r>
          </w:p>
          <w:p w14:paraId="36401E58" w14:textId="064D1365" w:rsidR="000D6ADA" w:rsidRPr="00617980" w:rsidRDefault="00D11FF3" w:rsidP="00D11FF3">
            <w:pPr>
              <w:jc w:val="both"/>
              <w:rPr>
                <w:rFonts w:asciiTheme="majorHAnsi" w:hAnsiTheme="majorHAnsi" w:cstheme="majorHAnsi"/>
                <w:szCs w:val="18"/>
              </w:rPr>
            </w:pPr>
            <w:r w:rsidRPr="00617980">
              <w:rPr>
                <w:rFonts w:asciiTheme="majorHAnsi" w:hAnsiTheme="majorHAnsi" w:cstheme="majorHAnsi"/>
                <w:szCs w:val="18"/>
              </w:rPr>
              <w:t xml:space="preserve">We will explore why Jesus was welcomed like a king or a celebrity by the crowds on Palm Sunday. We will consider whether people should follow religious leaders or teaching. </w:t>
            </w:r>
          </w:p>
        </w:tc>
        <w:tc>
          <w:tcPr>
            <w:tcW w:w="4253" w:type="dxa"/>
          </w:tcPr>
          <w:p w14:paraId="54D8E40B" w14:textId="77777777" w:rsidR="00140326" w:rsidRPr="00617980" w:rsidRDefault="001D624E" w:rsidP="00B033FE">
            <w:pPr>
              <w:pStyle w:val="NoSpacing"/>
              <w:rPr>
                <w:rFonts w:asciiTheme="majorHAnsi" w:hAnsiTheme="majorHAnsi" w:cstheme="majorHAnsi"/>
                <w:szCs w:val="20"/>
              </w:rPr>
            </w:pPr>
            <w:r w:rsidRPr="00617980">
              <w:rPr>
                <w:rFonts w:asciiTheme="majorHAnsi" w:hAnsiTheme="majorHAnsi" w:cstheme="majorHAnsi"/>
                <w:szCs w:val="20"/>
              </w:rPr>
              <w:t xml:space="preserve"> </w:t>
            </w:r>
          </w:p>
        </w:tc>
      </w:tr>
      <w:tr w:rsidR="00EF7F58" w:rsidRPr="00617980" w14:paraId="752D3104" w14:textId="77777777" w:rsidTr="253B0CB2">
        <w:trPr>
          <w:trHeight w:val="1167"/>
          <w:jc w:val="center"/>
        </w:trPr>
        <w:tc>
          <w:tcPr>
            <w:tcW w:w="1844" w:type="dxa"/>
          </w:tcPr>
          <w:p w14:paraId="7276B890" w14:textId="77777777" w:rsidR="00EF7F58" w:rsidRPr="00617980" w:rsidRDefault="00EF7F58" w:rsidP="00B033FE">
            <w:pPr>
              <w:tabs>
                <w:tab w:val="left" w:pos="10457"/>
              </w:tabs>
              <w:rPr>
                <w:rFonts w:asciiTheme="majorHAnsi" w:hAnsiTheme="majorHAnsi" w:cstheme="majorHAnsi"/>
                <w:sz w:val="18"/>
                <w:szCs w:val="18"/>
              </w:rPr>
            </w:pPr>
            <w:r w:rsidRPr="00617980">
              <w:rPr>
                <w:rFonts w:asciiTheme="majorHAnsi" w:hAnsiTheme="majorHAnsi" w:cstheme="majorHAnsi"/>
                <w:sz w:val="18"/>
                <w:szCs w:val="18"/>
              </w:rPr>
              <w:t>Key Vocabulary:</w:t>
            </w:r>
          </w:p>
        </w:tc>
        <w:tc>
          <w:tcPr>
            <w:tcW w:w="5953" w:type="dxa"/>
            <w:gridSpan w:val="2"/>
          </w:tcPr>
          <w:p w14:paraId="4F9372CF" w14:textId="64A9DE3B" w:rsidR="004D6B33" w:rsidRPr="00617980" w:rsidRDefault="004D6B33" w:rsidP="00B033FE">
            <w:pPr>
              <w:tabs>
                <w:tab w:val="left" w:pos="10457"/>
              </w:tabs>
              <w:rPr>
                <w:rFonts w:asciiTheme="majorHAnsi" w:hAnsiTheme="majorHAnsi" w:cstheme="majorHAnsi"/>
                <w:sz w:val="20"/>
                <w:szCs w:val="18"/>
              </w:rPr>
            </w:pPr>
            <w:r w:rsidRPr="00617980">
              <w:rPr>
                <w:rFonts w:asciiTheme="majorHAnsi" w:hAnsiTheme="majorHAnsi" w:cstheme="majorHAnsi"/>
                <w:b/>
                <w:sz w:val="20"/>
                <w:szCs w:val="18"/>
              </w:rPr>
              <w:t xml:space="preserve">Maths: </w:t>
            </w:r>
            <w:r w:rsidR="00834519" w:rsidRPr="00617980">
              <w:rPr>
                <w:rFonts w:asciiTheme="majorHAnsi" w:hAnsiTheme="majorHAnsi" w:cstheme="majorHAnsi"/>
                <w:sz w:val="20"/>
                <w:szCs w:val="18"/>
              </w:rPr>
              <w:t>addition, subtraction, numbers, place value</w:t>
            </w:r>
          </w:p>
          <w:p w14:paraId="66A84AD6" w14:textId="459A5FCF" w:rsidR="004D6B33" w:rsidRPr="00617980" w:rsidRDefault="004D6B33" w:rsidP="00B033FE">
            <w:pPr>
              <w:tabs>
                <w:tab w:val="left" w:pos="10457"/>
              </w:tabs>
              <w:rPr>
                <w:rFonts w:asciiTheme="majorHAnsi" w:hAnsiTheme="majorHAnsi" w:cstheme="majorHAnsi"/>
                <w:sz w:val="20"/>
                <w:szCs w:val="18"/>
              </w:rPr>
            </w:pPr>
            <w:r w:rsidRPr="00617980">
              <w:rPr>
                <w:rFonts w:asciiTheme="majorHAnsi" w:hAnsiTheme="majorHAnsi" w:cstheme="majorHAnsi"/>
                <w:b/>
                <w:sz w:val="20"/>
                <w:szCs w:val="18"/>
              </w:rPr>
              <w:t xml:space="preserve">English: </w:t>
            </w:r>
            <w:r w:rsidR="00357A6A" w:rsidRPr="00617980">
              <w:rPr>
                <w:rFonts w:asciiTheme="majorHAnsi" w:hAnsiTheme="majorHAnsi" w:cstheme="majorHAnsi"/>
                <w:sz w:val="20"/>
                <w:szCs w:val="18"/>
              </w:rPr>
              <w:t xml:space="preserve"> sentence, punctuation, adjectives, nouns, verbs, conjunctions</w:t>
            </w:r>
            <w:r w:rsidR="00834519" w:rsidRPr="00617980">
              <w:rPr>
                <w:rFonts w:asciiTheme="majorHAnsi" w:hAnsiTheme="majorHAnsi" w:cstheme="majorHAnsi"/>
                <w:sz w:val="20"/>
                <w:szCs w:val="18"/>
              </w:rPr>
              <w:t>, instructions, commands</w:t>
            </w:r>
          </w:p>
          <w:p w14:paraId="614BD333" w14:textId="56F54A8A" w:rsidR="00EF7F58" w:rsidRPr="00617980" w:rsidRDefault="004D6B33" w:rsidP="00B033FE">
            <w:pPr>
              <w:tabs>
                <w:tab w:val="left" w:pos="10457"/>
              </w:tabs>
              <w:rPr>
                <w:rFonts w:asciiTheme="majorHAnsi" w:hAnsiTheme="majorHAnsi" w:cstheme="majorHAnsi"/>
                <w:sz w:val="20"/>
                <w:szCs w:val="18"/>
              </w:rPr>
            </w:pPr>
            <w:r w:rsidRPr="00617980">
              <w:rPr>
                <w:rFonts w:asciiTheme="majorHAnsi" w:hAnsiTheme="majorHAnsi" w:cstheme="majorHAnsi"/>
                <w:b/>
                <w:sz w:val="20"/>
                <w:szCs w:val="18"/>
              </w:rPr>
              <w:t>Science:</w:t>
            </w:r>
            <w:r w:rsidR="00834519" w:rsidRPr="00617980">
              <w:rPr>
                <w:rFonts w:asciiTheme="majorHAnsi" w:hAnsiTheme="majorHAnsi" w:cstheme="majorHAnsi"/>
                <w:b/>
                <w:sz w:val="20"/>
                <w:szCs w:val="18"/>
              </w:rPr>
              <w:t xml:space="preserve"> </w:t>
            </w:r>
            <w:r w:rsidR="00834519" w:rsidRPr="00617980">
              <w:rPr>
                <w:rFonts w:asciiTheme="majorHAnsi" w:hAnsiTheme="majorHAnsi" w:cstheme="majorHAnsi"/>
                <w:sz w:val="20"/>
                <w:szCs w:val="18"/>
              </w:rPr>
              <w:t>rough/smooth, flat/bumpy, sharp/blunt, wood, metal, glass, rock, materials, properties</w:t>
            </w:r>
            <w:r w:rsidRPr="00617980">
              <w:rPr>
                <w:rFonts w:asciiTheme="majorHAnsi" w:hAnsiTheme="majorHAnsi" w:cstheme="majorHAnsi"/>
                <w:b/>
                <w:sz w:val="20"/>
                <w:szCs w:val="18"/>
              </w:rPr>
              <w:t xml:space="preserve"> </w:t>
            </w:r>
            <w:r w:rsidR="001247F7" w:rsidRPr="00617980">
              <w:rPr>
                <w:rFonts w:asciiTheme="majorHAnsi" w:hAnsiTheme="majorHAnsi" w:cstheme="majorHAnsi"/>
                <w:sz w:val="20"/>
                <w:szCs w:val="18"/>
              </w:rPr>
              <w:t xml:space="preserve"> </w:t>
            </w:r>
          </w:p>
        </w:tc>
        <w:tc>
          <w:tcPr>
            <w:tcW w:w="8080" w:type="dxa"/>
            <w:gridSpan w:val="2"/>
          </w:tcPr>
          <w:p w14:paraId="7419211B" w14:textId="0C42562C" w:rsidR="00EF7F58" w:rsidRPr="00617980" w:rsidRDefault="004D6B33" w:rsidP="00B033FE">
            <w:pPr>
              <w:tabs>
                <w:tab w:val="left" w:pos="10457"/>
              </w:tabs>
              <w:rPr>
                <w:rFonts w:asciiTheme="majorHAnsi" w:hAnsiTheme="majorHAnsi" w:cstheme="majorHAnsi"/>
                <w:sz w:val="20"/>
                <w:szCs w:val="18"/>
              </w:rPr>
            </w:pPr>
            <w:r w:rsidRPr="00617980">
              <w:rPr>
                <w:rFonts w:asciiTheme="majorHAnsi" w:hAnsiTheme="majorHAnsi" w:cstheme="majorHAnsi"/>
                <w:b/>
                <w:sz w:val="20"/>
                <w:szCs w:val="18"/>
              </w:rPr>
              <w:t xml:space="preserve">Geography: </w:t>
            </w:r>
            <w:r w:rsidR="00AF6F99" w:rsidRPr="00617980">
              <w:rPr>
                <w:rFonts w:asciiTheme="majorHAnsi" w:hAnsiTheme="majorHAnsi" w:cstheme="majorHAnsi"/>
                <w:sz w:val="20"/>
                <w:szCs w:val="18"/>
              </w:rPr>
              <w:t>continent, ocean, saline, species, enclosed, seas, magma, submerged</w:t>
            </w:r>
          </w:p>
          <w:p w14:paraId="24A78D5D" w14:textId="7132DE5B" w:rsidR="00AF6F99" w:rsidRPr="00617980" w:rsidRDefault="00AF6F99" w:rsidP="00B033FE">
            <w:pPr>
              <w:tabs>
                <w:tab w:val="left" w:pos="10457"/>
              </w:tabs>
              <w:rPr>
                <w:rFonts w:asciiTheme="majorHAnsi" w:hAnsiTheme="majorHAnsi" w:cstheme="majorHAnsi"/>
                <w:sz w:val="20"/>
                <w:szCs w:val="18"/>
              </w:rPr>
            </w:pPr>
            <w:r w:rsidRPr="00617980">
              <w:rPr>
                <w:rFonts w:asciiTheme="majorHAnsi" w:hAnsiTheme="majorHAnsi" w:cstheme="majorHAnsi"/>
                <w:b/>
                <w:sz w:val="20"/>
                <w:szCs w:val="18"/>
              </w:rPr>
              <w:t xml:space="preserve">History: </w:t>
            </w:r>
            <w:r w:rsidRPr="00617980">
              <w:rPr>
                <w:rFonts w:asciiTheme="majorHAnsi" w:hAnsiTheme="majorHAnsi" w:cstheme="majorHAnsi"/>
                <w:sz w:val="20"/>
                <w:szCs w:val="18"/>
              </w:rPr>
              <w:t xml:space="preserve">world wide web, internet, communication, influential, significant </w:t>
            </w:r>
          </w:p>
          <w:p w14:paraId="5A6F26B7" w14:textId="16C3D4A5" w:rsidR="00AF6F99" w:rsidRPr="00617980" w:rsidRDefault="00AF6F99" w:rsidP="00B033FE">
            <w:pPr>
              <w:tabs>
                <w:tab w:val="left" w:pos="10457"/>
              </w:tabs>
              <w:rPr>
                <w:rFonts w:asciiTheme="majorHAnsi" w:hAnsiTheme="majorHAnsi" w:cstheme="majorHAnsi"/>
                <w:sz w:val="20"/>
                <w:szCs w:val="18"/>
              </w:rPr>
            </w:pPr>
            <w:r w:rsidRPr="00617980">
              <w:rPr>
                <w:rFonts w:asciiTheme="majorHAnsi" w:hAnsiTheme="majorHAnsi" w:cstheme="majorHAnsi"/>
                <w:b/>
                <w:sz w:val="20"/>
                <w:szCs w:val="18"/>
              </w:rPr>
              <w:t xml:space="preserve">Design and Technology: </w:t>
            </w:r>
            <w:r w:rsidRPr="00617980">
              <w:rPr>
                <w:rFonts w:asciiTheme="majorHAnsi" w:hAnsiTheme="majorHAnsi" w:cstheme="majorHAnsi"/>
                <w:sz w:val="20"/>
                <w:szCs w:val="18"/>
              </w:rPr>
              <w:t>product, purpose, inspiration, materials, intended user, features, techniques, structure, nature, combined, manufactured, protect, span, connected</w:t>
            </w:r>
          </w:p>
        </w:tc>
      </w:tr>
    </w:tbl>
    <w:p w14:paraId="61BE4DED" w14:textId="77777777" w:rsidR="001B3A64" w:rsidRPr="00617980" w:rsidRDefault="001B3A64">
      <w:pPr>
        <w:rPr>
          <w:rFonts w:asciiTheme="majorHAnsi" w:hAnsiTheme="majorHAnsi" w:cstheme="majorHAnsi"/>
          <w:sz w:val="6"/>
        </w:rPr>
      </w:pPr>
      <w:bookmarkStart w:id="0" w:name="_GoBack"/>
      <w:bookmarkEnd w:id="0"/>
    </w:p>
    <w:tbl>
      <w:tblPr>
        <w:tblW w:w="15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263"/>
        <w:gridCol w:w="5060"/>
        <w:gridCol w:w="4579"/>
      </w:tblGrid>
      <w:tr w:rsidR="00140326" w:rsidRPr="00617980" w14:paraId="4F02F6C7" w14:textId="77777777" w:rsidTr="00D25489">
        <w:trPr>
          <w:trHeight w:val="258"/>
          <w:jc w:val="center"/>
        </w:trPr>
        <w:tc>
          <w:tcPr>
            <w:tcW w:w="1980" w:type="dxa"/>
            <w:shd w:val="clear" w:color="auto" w:fill="auto"/>
          </w:tcPr>
          <w:p w14:paraId="5CC07774" w14:textId="77777777" w:rsidR="00140326" w:rsidRPr="00617980" w:rsidRDefault="00140326" w:rsidP="0029084B">
            <w:pPr>
              <w:spacing w:after="200" w:line="276" w:lineRule="auto"/>
              <w:rPr>
                <w:rFonts w:asciiTheme="majorHAnsi" w:eastAsia="Times New Roman" w:hAnsiTheme="majorHAnsi" w:cstheme="majorHAnsi"/>
                <w:sz w:val="18"/>
                <w:szCs w:val="18"/>
              </w:rPr>
            </w:pPr>
            <w:r w:rsidRPr="00617980">
              <w:rPr>
                <w:rFonts w:asciiTheme="majorHAnsi" w:eastAsia="Times New Roman" w:hAnsiTheme="majorHAnsi" w:cstheme="majorHAnsi"/>
                <w:sz w:val="18"/>
                <w:szCs w:val="18"/>
              </w:rPr>
              <w:t>Curriculum Drivers:</w:t>
            </w:r>
          </w:p>
        </w:tc>
        <w:tc>
          <w:tcPr>
            <w:tcW w:w="4263" w:type="dxa"/>
            <w:shd w:val="clear" w:color="auto" w:fill="auto"/>
          </w:tcPr>
          <w:p w14:paraId="473B3177" w14:textId="77777777" w:rsidR="000054A0" w:rsidRPr="00617980" w:rsidRDefault="00140326" w:rsidP="000054A0">
            <w:pPr>
              <w:spacing w:after="0" w:line="276" w:lineRule="auto"/>
              <w:rPr>
                <w:rFonts w:asciiTheme="majorHAnsi" w:eastAsia="Times New Roman" w:hAnsiTheme="majorHAnsi" w:cstheme="majorHAnsi"/>
                <w:sz w:val="18"/>
                <w:szCs w:val="18"/>
              </w:rPr>
            </w:pPr>
            <w:r w:rsidRPr="00617980">
              <w:rPr>
                <w:rFonts w:asciiTheme="majorHAnsi" w:eastAsia="Times New Roman" w:hAnsiTheme="majorHAnsi" w:cstheme="majorHAnsi"/>
                <w:b/>
                <w:sz w:val="18"/>
                <w:szCs w:val="18"/>
              </w:rPr>
              <w:t>Curiosity:</w:t>
            </w:r>
            <w:r w:rsidR="000054A0" w:rsidRPr="00617980">
              <w:rPr>
                <w:rFonts w:asciiTheme="majorHAnsi" w:eastAsia="Times New Roman" w:hAnsiTheme="majorHAnsi" w:cstheme="majorHAnsi"/>
                <w:sz w:val="18"/>
                <w:szCs w:val="18"/>
              </w:rPr>
              <w:t xml:space="preserve"> </w:t>
            </w:r>
          </w:p>
          <w:p w14:paraId="3E1B9344" w14:textId="77777777" w:rsidR="00617980" w:rsidRPr="00617980" w:rsidRDefault="00617980" w:rsidP="00617980">
            <w:pPr>
              <w:spacing w:after="0" w:line="240" w:lineRule="auto"/>
              <w:rPr>
                <w:rFonts w:asciiTheme="majorHAnsi" w:eastAsia="Times New Roman" w:hAnsiTheme="majorHAnsi" w:cstheme="majorHAnsi"/>
                <w:szCs w:val="24"/>
                <w:lang w:eastAsia="en-GB"/>
              </w:rPr>
            </w:pPr>
            <w:r w:rsidRPr="00617980">
              <w:rPr>
                <w:rFonts w:asciiTheme="majorHAnsi" w:eastAsia="Times New Roman" w:hAnsiTheme="majorHAnsi" w:cstheme="majorHAnsi"/>
                <w:color w:val="000000"/>
                <w:szCs w:val="23"/>
                <w:bdr w:val="none" w:sz="0" w:space="0" w:color="auto" w:frame="1"/>
                <w:shd w:val="clear" w:color="auto" w:fill="FFFFFF"/>
                <w:lang w:eastAsia="en-GB"/>
              </w:rPr>
              <w:t>I wonder how people in the past searched for information without the internet? </w:t>
            </w:r>
          </w:p>
          <w:p w14:paraId="42ED78CF" w14:textId="4EAE88F8" w:rsidR="00617980" w:rsidRPr="00617980" w:rsidRDefault="00617980" w:rsidP="00617980">
            <w:pPr>
              <w:shd w:val="clear" w:color="auto" w:fill="FFFFFF"/>
              <w:spacing w:after="0" w:line="240" w:lineRule="auto"/>
              <w:textAlignment w:val="baseline"/>
              <w:rPr>
                <w:rFonts w:asciiTheme="majorHAnsi" w:eastAsia="Times New Roman" w:hAnsiTheme="majorHAnsi" w:cstheme="majorHAnsi"/>
                <w:color w:val="242424"/>
                <w:szCs w:val="23"/>
                <w:lang w:eastAsia="en-GB"/>
              </w:rPr>
            </w:pPr>
            <w:r w:rsidRPr="00617980">
              <w:rPr>
                <w:rFonts w:asciiTheme="majorHAnsi" w:eastAsia="Times New Roman" w:hAnsiTheme="majorHAnsi" w:cstheme="majorHAnsi"/>
                <w:color w:val="000000"/>
                <w:szCs w:val="24"/>
                <w:bdr w:val="none" w:sz="0" w:space="0" w:color="auto" w:frame="1"/>
                <w:lang w:eastAsia="en-GB"/>
              </w:rPr>
              <w:lastRenderedPageBreak/>
              <w:t>What was life like before the Internet? (E.g. what games did people play/how did they communicate etc)</w:t>
            </w:r>
          </w:p>
          <w:p w14:paraId="2B4086A0" w14:textId="77777777" w:rsidR="00617980" w:rsidRPr="00617980" w:rsidRDefault="00617980" w:rsidP="00617980">
            <w:pPr>
              <w:shd w:val="clear" w:color="auto" w:fill="FFFFFF"/>
              <w:spacing w:after="0" w:line="240" w:lineRule="auto"/>
              <w:textAlignment w:val="baseline"/>
              <w:rPr>
                <w:rFonts w:asciiTheme="majorHAnsi" w:eastAsia="Times New Roman" w:hAnsiTheme="majorHAnsi" w:cstheme="majorHAnsi"/>
                <w:color w:val="242424"/>
                <w:szCs w:val="23"/>
                <w:lang w:eastAsia="en-GB"/>
              </w:rPr>
            </w:pPr>
            <w:r w:rsidRPr="00617980">
              <w:rPr>
                <w:rFonts w:asciiTheme="majorHAnsi" w:eastAsia="Times New Roman" w:hAnsiTheme="majorHAnsi" w:cstheme="majorHAnsi"/>
                <w:color w:val="000000"/>
                <w:szCs w:val="23"/>
                <w:bdr w:val="none" w:sz="0" w:space="0" w:color="auto" w:frame="1"/>
                <w:shd w:val="clear" w:color="auto" w:fill="FFFFFF"/>
                <w:lang w:eastAsia="en-GB"/>
              </w:rPr>
              <w:t>Why are certain materials used to create different objects?</w:t>
            </w:r>
          </w:p>
          <w:p w14:paraId="5EB38EBB" w14:textId="5EB76E9E" w:rsidR="000054A0" w:rsidRPr="00617980" w:rsidRDefault="000054A0" w:rsidP="000054A0">
            <w:pPr>
              <w:spacing w:after="0" w:line="276" w:lineRule="auto"/>
              <w:rPr>
                <w:rFonts w:asciiTheme="majorHAnsi" w:eastAsia="Times New Roman" w:hAnsiTheme="majorHAnsi" w:cstheme="majorHAnsi"/>
                <w:sz w:val="18"/>
                <w:szCs w:val="18"/>
              </w:rPr>
            </w:pPr>
          </w:p>
        </w:tc>
        <w:tc>
          <w:tcPr>
            <w:tcW w:w="5060" w:type="dxa"/>
            <w:shd w:val="clear" w:color="auto" w:fill="auto"/>
          </w:tcPr>
          <w:p w14:paraId="16E4E85A" w14:textId="77777777" w:rsidR="000054A0" w:rsidRPr="00617980" w:rsidRDefault="00140326" w:rsidP="00617980">
            <w:pPr>
              <w:spacing w:after="0" w:line="276" w:lineRule="auto"/>
              <w:rPr>
                <w:rFonts w:asciiTheme="majorHAnsi" w:eastAsia="Times New Roman" w:hAnsiTheme="majorHAnsi" w:cstheme="majorHAnsi"/>
                <w:b/>
                <w:sz w:val="18"/>
                <w:szCs w:val="18"/>
              </w:rPr>
            </w:pPr>
            <w:r w:rsidRPr="00617980">
              <w:rPr>
                <w:rFonts w:asciiTheme="majorHAnsi" w:eastAsia="Times New Roman" w:hAnsiTheme="majorHAnsi" w:cstheme="majorHAnsi"/>
                <w:b/>
                <w:sz w:val="18"/>
                <w:szCs w:val="18"/>
              </w:rPr>
              <w:lastRenderedPageBreak/>
              <w:t>Knowledge of the wider world:</w:t>
            </w:r>
          </w:p>
          <w:p w14:paraId="79593B1D" w14:textId="77777777" w:rsidR="00617980" w:rsidRPr="00617980" w:rsidRDefault="00617980" w:rsidP="00617980">
            <w:pPr>
              <w:shd w:val="clear" w:color="auto" w:fill="FFFFFF"/>
              <w:spacing w:after="0" w:line="240" w:lineRule="auto"/>
              <w:textAlignment w:val="baseline"/>
              <w:rPr>
                <w:rFonts w:asciiTheme="majorHAnsi" w:eastAsia="Times New Roman" w:hAnsiTheme="majorHAnsi" w:cstheme="majorHAnsi"/>
                <w:color w:val="242424"/>
                <w:lang w:eastAsia="en-GB"/>
              </w:rPr>
            </w:pPr>
            <w:r w:rsidRPr="00617980">
              <w:rPr>
                <w:rFonts w:asciiTheme="majorHAnsi" w:eastAsia="Times New Roman" w:hAnsiTheme="majorHAnsi" w:cstheme="majorHAnsi"/>
                <w:color w:val="242424"/>
                <w:bdr w:val="none" w:sz="0" w:space="0" w:color="auto" w:frame="1"/>
                <w:lang w:eastAsia="en-GB"/>
              </w:rPr>
              <w:t>Identify the oceans and seas of the world.</w:t>
            </w:r>
          </w:p>
          <w:p w14:paraId="6F3DCE7A" w14:textId="77777777" w:rsidR="00617980" w:rsidRPr="00617980" w:rsidRDefault="00617980" w:rsidP="00617980">
            <w:pPr>
              <w:shd w:val="clear" w:color="auto" w:fill="FFFFFF"/>
              <w:spacing w:after="0" w:line="240" w:lineRule="auto"/>
              <w:textAlignment w:val="baseline"/>
              <w:rPr>
                <w:rFonts w:asciiTheme="majorHAnsi" w:eastAsia="Times New Roman" w:hAnsiTheme="majorHAnsi" w:cstheme="majorHAnsi"/>
                <w:color w:val="242424"/>
                <w:lang w:eastAsia="en-GB"/>
              </w:rPr>
            </w:pPr>
            <w:r w:rsidRPr="00617980">
              <w:rPr>
                <w:rFonts w:asciiTheme="majorHAnsi" w:eastAsia="Times New Roman" w:hAnsiTheme="majorHAnsi" w:cstheme="majorHAnsi"/>
                <w:color w:val="242424"/>
                <w:bdr w:val="none" w:sz="0" w:space="0" w:color="auto" w:frame="1"/>
                <w:lang w:eastAsia="en-GB"/>
              </w:rPr>
              <w:lastRenderedPageBreak/>
              <w:t>Understand how some key inventions (like the internet) have changed the world we live in.</w:t>
            </w:r>
          </w:p>
          <w:p w14:paraId="297783DC" w14:textId="0557DDCE" w:rsidR="00617980" w:rsidRPr="00617980" w:rsidRDefault="00617980" w:rsidP="0029084B">
            <w:pPr>
              <w:spacing w:after="200" w:line="276" w:lineRule="auto"/>
              <w:rPr>
                <w:rFonts w:asciiTheme="majorHAnsi" w:eastAsia="Times New Roman" w:hAnsiTheme="majorHAnsi" w:cstheme="majorHAnsi"/>
                <w:b/>
                <w:sz w:val="18"/>
                <w:szCs w:val="18"/>
              </w:rPr>
            </w:pPr>
          </w:p>
        </w:tc>
        <w:tc>
          <w:tcPr>
            <w:tcW w:w="4579" w:type="dxa"/>
            <w:shd w:val="clear" w:color="auto" w:fill="auto"/>
          </w:tcPr>
          <w:p w14:paraId="2EF1F10B" w14:textId="77777777" w:rsidR="00140326" w:rsidRPr="00617980" w:rsidRDefault="00140326" w:rsidP="00617980">
            <w:pPr>
              <w:spacing w:after="0" w:line="276" w:lineRule="auto"/>
              <w:rPr>
                <w:rFonts w:asciiTheme="majorHAnsi" w:eastAsia="Times New Roman" w:hAnsiTheme="majorHAnsi" w:cstheme="majorHAnsi"/>
                <w:b/>
                <w:sz w:val="18"/>
                <w:szCs w:val="18"/>
              </w:rPr>
            </w:pPr>
            <w:r w:rsidRPr="00617980">
              <w:rPr>
                <w:rFonts w:asciiTheme="majorHAnsi" w:eastAsia="Times New Roman" w:hAnsiTheme="majorHAnsi" w:cstheme="majorHAnsi"/>
                <w:b/>
                <w:sz w:val="18"/>
                <w:szCs w:val="18"/>
              </w:rPr>
              <w:lastRenderedPageBreak/>
              <w:t>A</w:t>
            </w:r>
            <w:r w:rsidR="000054A0" w:rsidRPr="00617980">
              <w:rPr>
                <w:rFonts w:asciiTheme="majorHAnsi" w:eastAsia="Times New Roman" w:hAnsiTheme="majorHAnsi" w:cstheme="majorHAnsi"/>
                <w:b/>
                <w:sz w:val="18"/>
                <w:szCs w:val="18"/>
              </w:rPr>
              <w:t>s</w:t>
            </w:r>
            <w:r w:rsidRPr="00617980">
              <w:rPr>
                <w:rFonts w:asciiTheme="majorHAnsi" w:eastAsia="Times New Roman" w:hAnsiTheme="majorHAnsi" w:cstheme="majorHAnsi"/>
                <w:b/>
                <w:sz w:val="18"/>
                <w:szCs w:val="18"/>
              </w:rPr>
              <w:t>pirations</w:t>
            </w:r>
            <w:r w:rsidR="000054A0" w:rsidRPr="00617980">
              <w:rPr>
                <w:rFonts w:asciiTheme="majorHAnsi" w:eastAsia="Times New Roman" w:hAnsiTheme="majorHAnsi" w:cstheme="majorHAnsi"/>
                <w:b/>
                <w:sz w:val="18"/>
                <w:szCs w:val="18"/>
              </w:rPr>
              <w:t>:</w:t>
            </w:r>
          </w:p>
          <w:p w14:paraId="23F7D7AE" w14:textId="77777777" w:rsidR="00617980" w:rsidRPr="00617980" w:rsidRDefault="00617980" w:rsidP="00617980">
            <w:pPr>
              <w:shd w:val="clear" w:color="auto" w:fill="FFFFFF"/>
              <w:spacing w:after="0" w:line="240" w:lineRule="auto"/>
              <w:textAlignment w:val="baseline"/>
              <w:rPr>
                <w:rFonts w:asciiTheme="majorHAnsi" w:eastAsia="Times New Roman" w:hAnsiTheme="majorHAnsi" w:cstheme="majorHAnsi"/>
                <w:color w:val="242424"/>
                <w:lang w:eastAsia="en-GB"/>
              </w:rPr>
            </w:pPr>
            <w:r w:rsidRPr="00617980">
              <w:rPr>
                <w:rFonts w:asciiTheme="majorHAnsi" w:eastAsia="Times New Roman" w:hAnsiTheme="majorHAnsi" w:cstheme="majorHAnsi"/>
                <w:color w:val="242424"/>
                <w:bdr w:val="none" w:sz="0" w:space="0" w:color="auto" w:frame="1"/>
                <w:lang w:eastAsia="en-GB"/>
              </w:rPr>
              <w:t>Know how to keep myself fit and healthy.</w:t>
            </w:r>
          </w:p>
          <w:p w14:paraId="761A031A" w14:textId="77777777" w:rsidR="00617980" w:rsidRPr="00617980" w:rsidRDefault="00617980" w:rsidP="00617980">
            <w:pPr>
              <w:shd w:val="clear" w:color="auto" w:fill="FFFFFF"/>
              <w:spacing w:after="0" w:line="240" w:lineRule="auto"/>
              <w:textAlignment w:val="baseline"/>
              <w:rPr>
                <w:rFonts w:asciiTheme="majorHAnsi" w:eastAsia="Times New Roman" w:hAnsiTheme="majorHAnsi" w:cstheme="majorHAnsi"/>
                <w:color w:val="242424"/>
                <w:lang w:eastAsia="en-GB"/>
              </w:rPr>
            </w:pPr>
            <w:r w:rsidRPr="00617980">
              <w:rPr>
                <w:rFonts w:asciiTheme="majorHAnsi" w:eastAsia="Times New Roman" w:hAnsiTheme="majorHAnsi" w:cstheme="majorHAnsi"/>
                <w:color w:val="242424"/>
                <w:bdr w:val="none" w:sz="0" w:space="0" w:color="auto" w:frame="1"/>
                <w:lang w:eastAsia="en-GB"/>
              </w:rPr>
              <w:lastRenderedPageBreak/>
              <w:t>Understand how designers create new inventions (STEM)</w:t>
            </w:r>
          </w:p>
          <w:p w14:paraId="49F764CB" w14:textId="6003DE78" w:rsidR="00617980" w:rsidRPr="00617980" w:rsidRDefault="00617980" w:rsidP="00617980">
            <w:pPr>
              <w:shd w:val="clear" w:color="auto" w:fill="FFFFFF"/>
              <w:spacing w:after="0" w:line="240" w:lineRule="auto"/>
              <w:textAlignment w:val="baseline"/>
              <w:rPr>
                <w:rFonts w:asciiTheme="majorHAnsi" w:eastAsia="Times New Roman" w:hAnsiTheme="majorHAnsi" w:cstheme="majorHAnsi"/>
                <w:b/>
                <w:sz w:val="18"/>
                <w:szCs w:val="18"/>
              </w:rPr>
            </w:pPr>
            <w:r w:rsidRPr="00617980">
              <w:rPr>
                <w:rFonts w:asciiTheme="majorHAnsi" w:eastAsia="Times New Roman" w:hAnsiTheme="majorHAnsi" w:cstheme="majorHAnsi"/>
                <w:color w:val="242424"/>
                <w:bdr w:val="none" w:sz="0" w:space="0" w:color="auto" w:frame="1"/>
                <w:lang w:eastAsia="en-GB"/>
              </w:rPr>
              <w:t xml:space="preserve">What could I invent to make the world better? </w:t>
            </w:r>
          </w:p>
        </w:tc>
      </w:tr>
    </w:tbl>
    <w:p w14:paraId="5A72F63B" w14:textId="77777777" w:rsidR="00140326" w:rsidRPr="00617980" w:rsidRDefault="00140326">
      <w:pPr>
        <w:rPr>
          <w:rFonts w:asciiTheme="majorHAnsi" w:hAnsiTheme="majorHAnsi" w:cstheme="majorHAnsi"/>
          <w:sz w:val="12"/>
        </w:rPr>
      </w:pPr>
    </w:p>
    <w:tbl>
      <w:tblPr>
        <w:tblStyle w:val="TableGrid"/>
        <w:tblW w:w="0" w:type="auto"/>
        <w:tblLook w:val="04A0" w:firstRow="1" w:lastRow="0" w:firstColumn="1" w:lastColumn="0" w:noHBand="0" w:noVBand="1"/>
      </w:tblPr>
      <w:tblGrid>
        <w:gridCol w:w="1696"/>
        <w:gridCol w:w="13692"/>
      </w:tblGrid>
      <w:tr w:rsidR="001644E2" w:rsidRPr="00617980" w14:paraId="0F351838" w14:textId="77777777" w:rsidTr="001644E2">
        <w:tc>
          <w:tcPr>
            <w:tcW w:w="1696" w:type="dxa"/>
          </w:tcPr>
          <w:p w14:paraId="075D1AAA" w14:textId="77777777" w:rsidR="001644E2" w:rsidRPr="00617980" w:rsidRDefault="001644E2">
            <w:pPr>
              <w:rPr>
                <w:rFonts w:asciiTheme="majorHAnsi" w:hAnsiTheme="majorHAnsi" w:cstheme="majorHAnsi"/>
                <w:sz w:val="20"/>
                <w:szCs w:val="20"/>
              </w:rPr>
            </w:pPr>
            <w:r w:rsidRPr="00617980">
              <w:rPr>
                <w:rFonts w:asciiTheme="majorHAnsi" w:hAnsiTheme="majorHAnsi" w:cstheme="majorHAnsi"/>
                <w:sz w:val="20"/>
                <w:szCs w:val="20"/>
              </w:rPr>
              <w:t>Home learning:</w:t>
            </w:r>
          </w:p>
        </w:tc>
        <w:tc>
          <w:tcPr>
            <w:tcW w:w="13692" w:type="dxa"/>
          </w:tcPr>
          <w:p w14:paraId="19D4AE72" w14:textId="77777777" w:rsidR="001644E2" w:rsidRPr="00617980" w:rsidRDefault="00316911">
            <w:pPr>
              <w:rPr>
                <w:rFonts w:asciiTheme="majorHAnsi" w:hAnsiTheme="majorHAnsi" w:cstheme="majorHAnsi"/>
              </w:rPr>
            </w:pPr>
            <w:r w:rsidRPr="00617980">
              <w:rPr>
                <w:rFonts w:asciiTheme="majorHAnsi" w:hAnsiTheme="majorHAnsi" w:cstheme="majorHAnsi"/>
              </w:rPr>
              <w:t xml:space="preserve">Homework </w:t>
            </w:r>
            <w:r w:rsidR="00D25489" w:rsidRPr="00617980">
              <w:rPr>
                <w:rFonts w:asciiTheme="majorHAnsi" w:hAnsiTheme="majorHAnsi" w:cstheme="majorHAnsi"/>
              </w:rPr>
              <w:t>will be sent home</w:t>
            </w:r>
            <w:r w:rsidR="00FD0C4E" w:rsidRPr="00617980">
              <w:rPr>
                <w:rFonts w:asciiTheme="majorHAnsi" w:hAnsiTheme="majorHAnsi" w:cstheme="majorHAnsi"/>
              </w:rPr>
              <w:t xml:space="preserve"> at the beginning of term with various tasks to be completed over the course of the term</w:t>
            </w:r>
            <w:r w:rsidRPr="00617980">
              <w:rPr>
                <w:rFonts w:asciiTheme="majorHAnsi" w:hAnsiTheme="majorHAnsi" w:cstheme="majorHAnsi"/>
              </w:rPr>
              <w:t xml:space="preserve">. Please read with your child at least 3 times a week at home for them to be in with a chance of getting in the readers raffle! </w:t>
            </w:r>
          </w:p>
        </w:tc>
      </w:tr>
    </w:tbl>
    <w:p w14:paraId="02EED6CB" w14:textId="77777777" w:rsidR="001644E2" w:rsidRPr="00617980" w:rsidRDefault="001644E2">
      <w:pPr>
        <w:rPr>
          <w:rFonts w:asciiTheme="majorHAnsi" w:hAnsiTheme="majorHAnsi" w:cstheme="majorHAnsi"/>
        </w:rPr>
      </w:pPr>
    </w:p>
    <w:sectPr w:rsidR="001644E2" w:rsidRPr="00617980" w:rsidSect="0014032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326"/>
    <w:rsid w:val="000054A0"/>
    <w:rsid w:val="000B2388"/>
    <w:rsid w:val="000D137C"/>
    <w:rsid w:val="000D6ADA"/>
    <w:rsid w:val="00107808"/>
    <w:rsid w:val="00110C57"/>
    <w:rsid w:val="00114B8F"/>
    <w:rsid w:val="001247F7"/>
    <w:rsid w:val="00125842"/>
    <w:rsid w:val="00140326"/>
    <w:rsid w:val="00143ED1"/>
    <w:rsid w:val="001644E2"/>
    <w:rsid w:val="001A3111"/>
    <w:rsid w:val="001B3A64"/>
    <w:rsid w:val="001D624E"/>
    <w:rsid w:val="001E6045"/>
    <w:rsid w:val="001F6BBC"/>
    <w:rsid w:val="00214980"/>
    <w:rsid w:val="00214B25"/>
    <w:rsid w:val="00235954"/>
    <w:rsid w:val="00275EC2"/>
    <w:rsid w:val="00276793"/>
    <w:rsid w:val="0028411A"/>
    <w:rsid w:val="00286007"/>
    <w:rsid w:val="002860C8"/>
    <w:rsid w:val="002938E7"/>
    <w:rsid w:val="002A6F11"/>
    <w:rsid w:val="002A73C1"/>
    <w:rsid w:val="002C57F6"/>
    <w:rsid w:val="002C6333"/>
    <w:rsid w:val="002E648C"/>
    <w:rsid w:val="00316911"/>
    <w:rsid w:val="00342E99"/>
    <w:rsid w:val="00350C25"/>
    <w:rsid w:val="00357A6A"/>
    <w:rsid w:val="003602F6"/>
    <w:rsid w:val="00383F9F"/>
    <w:rsid w:val="003C6CD4"/>
    <w:rsid w:val="003E5CC4"/>
    <w:rsid w:val="00413244"/>
    <w:rsid w:val="0041498D"/>
    <w:rsid w:val="0042691F"/>
    <w:rsid w:val="004770D8"/>
    <w:rsid w:val="00493CAD"/>
    <w:rsid w:val="004A2378"/>
    <w:rsid w:val="004D6B33"/>
    <w:rsid w:val="004E16A5"/>
    <w:rsid w:val="004E69C8"/>
    <w:rsid w:val="0051115F"/>
    <w:rsid w:val="00515921"/>
    <w:rsid w:val="00525775"/>
    <w:rsid w:val="005801FC"/>
    <w:rsid w:val="00584895"/>
    <w:rsid w:val="00585A71"/>
    <w:rsid w:val="0059063C"/>
    <w:rsid w:val="0059611F"/>
    <w:rsid w:val="005D2996"/>
    <w:rsid w:val="005F1D9F"/>
    <w:rsid w:val="005F5807"/>
    <w:rsid w:val="00617980"/>
    <w:rsid w:val="0064371B"/>
    <w:rsid w:val="00683E39"/>
    <w:rsid w:val="006A5134"/>
    <w:rsid w:val="006A54E7"/>
    <w:rsid w:val="006D0BA6"/>
    <w:rsid w:val="006E1296"/>
    <w:rsid w:val="006F5C67"/>
    <w:rsid w:val="007012C0"/>
    <w:rsid w:val="0070440A"/>
    <w:rsid w:val="00706049"/>
    <w:rsid w:val="00733B3A"/>
    <w:rsid w:val="00750296"/>
    <w:rsid w:val="0075541C"/>
    <w:rsid w:val="00766336"/>
    <w:rsid w:val="007E0BD3"/>
    <w:rsid w:val="00800E05"/>
    <w:rsid w:val="00824809"/>
    <w:rsid w:val="00834519"/>
    <w:rsid w:val="00885904"/>
    <w:rsid w:val="008B5997"/>
    <w:rsid w:val="00911DB0"/>
    <w:rsid w:val="00944B31"/>
    <w:rsid w:val="00962A7E"/>
    <w:rsid w:val="009737A8"/>
    <w:rsid w:val="009769D8"/>
    <w:rsid w:val="00991298"/>
    <w:rsid w:val="00991D94"/>
    <w:rsid w:val="00992613"/>
    <w:rsid w:val="009B3F4B"/>
    <w:rsid w:val="009C310F"/>
    <w:rsid w:val="00A129FC"/>
    <w:rsid w:val="00A37B5B"/>
    <w:rsid w:val="00A73730"/>
    <w:rsid w:val="00A86A31"/>
    <w:rsid w:val="00AB04AE"/>
    <w:rsid w:val="00AD013E"/>
    <w:rsid w:val="00AD7041"/>
    <w:rsid w:val="00AE0D82"/>
    <w:rsid w:val="00AE76F9"/>
    <w:rsid w:val="00AF31D7"/>
    <w:rsid w:val="00AF6F99"/>
    <w:rsid w:val="00B033FE"/>
    <w:rsid w:val="00B078BB"/>
    <w:rsid w:val="00B13900"/>
    <w:rsid w:val="00B23678"/>
    <w:rsid w:val="00B52A86"/>
    <w:rsid w:val="00B97E71"/>
    <w:rsid w:val="00BA2B3D"/>
    <w:rsid w:val="00BD7BBA"/>
    <w:rsid w:val="00BF2839"/>
    <w:rsid w:val="00C20EBB"/>
    <w:rsid w:val="00C25E37"/>
    <w:rsid w:val="00C34EB8"/>
    <w:rsid w:val="00C73FAE"/>
    <w:rsid w:val="00C97FEE"/>
    <w:rsid w:val="00CB13BF"/>
    <w:rsid w:val="00D11FF3"/>
    <w:rsid w:val="00D25489"/>
    <w:rsid w:val="00D255C7"/>
    <w:rsid w:val="00D268B4"/>
    <w:rsid w:val="00D35C3B"/>
    <w:rsid w:val="00D60F98"/>
    <w:rsid w:val="00D87460"/>
    <w:rsid w:val="00DA533B"/>
    <w:rsid w:val="00DA5584"/>
    <w:rsid w:val="00DE3794"/>
    <w:rsid w:val="00E36879"/>
    <w:rsid w:val="00E45201"/>
    <w:rsid w:val="00E63D28"/>
    <w:rsid w:val="00E64468"/>
    <w:rsid w:val="00E756CB"/>
    <w:rsid w:val="00EB1846"/>
    <w:rsid w:val="00EE1C46"/>
    <w:rsid w:val="00EF7F58"/>
    <w:rsid w:val="00F01DCB"/>
    <w:rsid w:val="00F11670"/>
    <w:rsid w:val="00F2258A"/>
    <w:rsid w:val="00F33A16"/>
    <w:rsid w:val="00F43031"/>
    <w:rsid w:val="00F87FD4"/>
    <w:rsid w:val="00F964DB"/>
    <w:rsid w:val="00FD0C4E"/>
    <w:rsid w:val="00FD111A"/>
    <w:rsid w:val="00FD27F2"/>
    <w:rsid w:val="00FE3417"/>
    <w:rsid w:val="00FF4E0F"/>
    <w:rsid w:val="1A9B5E61"/>
    <w:rsid w:val="1F60167B"/>
    <w:rsid w:val="253B0CB2"/>
    <w:rsid w:val="2A531DC6"/>
    <w:rsid w:val="2CFB0185"/>
    <w:rsid w:val="2DB7C067"/>
    <w:rsid w:val="3441E59D"/>
    <w:rsid w:val="48A2599F"/>
    <w:rsid w:val="4EB2B695"/>
    <w:rsid w:val="514A0BEE"/>
    <w:rsid w:val="54F33C57"/>
    <w:rsid w:val="57C09B35"/>
    <w:rsid w:val="6B2917A9"/>
    <w:rsid w:val="6D20A431"/>
    <w:rsid w:val="7473E185"/>
    <w:rsid w:val="76C1A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2CC2"/>
  <w15:chartTrackingRefBased/>
  <w15:docId w15:val="{E231608E-EC19-4F84-AD9E-642B877D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0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0326"/>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D25489"/>
    <w:rPr>
      <w:color w:val="0000FF"/>
      <w:u w:val="single"/>
    </w:rPr>
  </w:style>
  <w:style w:type="paragraph" w:customStyle="1" w:styleId="Pa1">
    <w:name w:val="Pa1"/>
    <w:basedOn w:val="Normal"/>
    <w:next w:val="Normal"/>
    <w:uiPriority w:val="99"/>
    <w:rsid w:val="00D11FF3"/>
    <w:pPr>
      <w:autoSpaceDE w:val="0"/>
      <w:autoSpaceDN w:val="0"/>
      <w:adjustRightInd w:val="0"/>
      <w:spacing w:after="0" w:line="241" w:lineRule="atLeast"/>
    </w:pPr>
    <w:rPr>
      <w:rFonts w:ascii="Arial" w:hAnsi="Arial" w:cs="Arial"/>
      <w:sz w:val="24"/>
      <w:szCs w:val="24"/>
    </w:rPr>
  </w:style>
  <w:style w:type="character" w:customStyle="1" w:styleId="A5">
    <w:name w:val="A5"/>
    <w:uiPriority w:val="99"/>
    <w:rsid w:val="00D11FF3"/>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28228">
      <w:bodyDiv w:val="1"/>
      <w:marLeft w:val="0"/>
      <w:marRight w:val="0"/>
      <w:marTop w:val="0"/>
      <w:marBottom w:val="0"/>
      <w:divBdr>
        <w:top w:val="none" w:sz="0" w:space="0" w:color="auto"/>
        <w:left w:val="none" w:sz="0" w:space="0" w:color="auto"/>
        <w:bottom w:val="none" w:sz="0" w:space="0" w:color="auto"/>
        <w:right w:val="none" w:sz="0" w:space="0" w:color="auto"/>
      </w:divBdr>
      <w:divsChild>
        <w:div w:id="673187733">
          <w:marLeft w:val="0"/>
          <w:marRight w:val="0"/>
          <w:marTop w:val="0"/>
          <w:marBottom w:val="0"/>
          <w:divBdr>
            <w:top w:val="none" w:sz="0" w:space="0" w:color="auto"/>
            <w:left w:val="none" w:sz="0" w:space="0" w:color="auto"/>
            <w:bottom w:val="none" w:sz="0" w:space="0" w:color="auto"/>
            <w:right w:val="none" w:sz="0" w:space="0" w:color="auto"/>
          </w:divBdr>
        </w:div>
        <w:div w:id="1867911363">
          <w:marLeft w:val="0"/>
          <w:marRight w:val="0"/>
          <w:marTop w:val="0"/>
          <w:marBottom w:val="0"/>
          <w:divBdr>
            <w:top w:val="none" w:sz="0" w:space="0" w:color="auto"/>
            <w:left w:val="none" w:sz="0" w:space="0" w:color="auto"/>
            <w:bottom w:val="none" w:sz="0" w:space="0" w:color="auto"/>
            <w:right w:val="none" w:sz="0" w:space="0" w:color="auto"/>
          </w:divBdr>
        </w:div>
      </w:divsChild>
    </w:div>
    <w:div w:id="893735189">
      <w:bodyDiv w:val="1"/>
      <w:marLeft w:val="0"/>
      <w:marRight w:val="0"/>
      <w:marTop w:val="0"/>
      <w:marBottom w:val="0"/>
      <w:divBdr>
        <w:top w:val="none" w:sz="0" w:space="0" w:color="auto"/>
        <w:left w:val="none" w:sz="0" w:space="0" w:color="auto"/>
        <w:bottom w:val="none" w:sz="0" w:space="0" w:color="auto"/>
        <w:right w:val="none" w:sz="0" w:space="0" w:color="auto"/>
      </w:divBdr>
      <w:divsChild>
        <w:div w:id="1905336941">
          <w:marLeft w:val="0"/>
          <w:marRight w:val="0"/>
          <w:marTop w:val="0"/>
          <w:marBottom w:val="0"/>
          <w:divBdr>
            <w:top w:val="none" w:sz="0" w:space="0" w:color="auto"/>
            <w:left w:val="none" w:sz="0" w:space="0" w:color="auto"/>
            <w:bottom w:val="none" w:sz="0" w:space="0" w:color="auto"/>
            <w:right w:val="none" w:sz="0" w:space="0" w:color="auto"/>
          </w:divBdr>
        </w:div>
        <w:div w:id="1159424509">
          <w:marLeft w:val="0"/>
          <w:marRight w:val="0"/>
          <w:marTop w:val="0"/>
          <w:marBottom w:val="0"/>
          <w:divBdr>
            <w:top w:val="none" w:sz="0" w:space="0" w:color="auto"/>
            <w:left w:val="none" w:sz="0" w:space="0" w:color="auto"/>
            <w:bottom w:val="none" w:sz="0" w:space="0" w:color="auto"/>
            <w:right w:val="none" w:sz="0" w:space="0" w:color="auto"/>
          </w:divBdr>
        </w:div>
      </w:divsChild>
    </w:div>
    <w:div w:id="1460300536">
      <w:bodyDiv w:val="1"/>
      <w:marLeft w:val="0"/>
      <w:marRight w:val="0"/>
      <w:marTop w:val="0"/>
      <w:marBottom w:val="0"/>
      <w:divBdr>
        <w:top w:val="none" w:sz="0" w:space="0" w:color="auto"/>
        <w:left w:val="none" w:sz="0" w:space="0" w:color="auto"/>
        <w:bottom w:val="none" w:sz="0" w:space="0" w:color="auto"/>
        <w:right w:val="none" w:sz="0" w:space="0" w:color="auto"/>
      </w:divBdr>
      <w:divsChild>
        <w:div w:id="1422489786">
          <w:marLeft w:val="0"/>
          <w:marRight w:val="0"/>
          <w:marTop w:val="0"/>
          <w:marBottom w:val="0"/>
          <w:divBdr>
            <w:top w:val="none" w:sz="0" w:space="0" w:color="auto"/>
            <w:left w:val="none" w:sz="0" w:space="0" w:color="auto"/>
            <w:bottom w:val="none" w:sz="0" w:space="0" w:color="auto"/>
            <w:right w:val="none" w:sz="0" w:space="0" w:color="auto"/>
          </w:divBdr>
        </w:div>
        <w:div w:id="908735240">
          <w:marLeft w:val="0"/>
          <w:marRight w:val="0"/>
          <w:marTop w:val="0"/>
          <w:marBottom w:val="0"/>
          <w:divBdr>
            <w:top w:val="none" w:sz="0" w:space="0" w:color="auto"/>
            <w:left w:val="none" w:sz="0" w:space="0" w:color="auto"/>
            <w:bottom w:val="none" w:sz="0" w:space="0" w:color="auto"/>
            <w:right w:val="none" w:sz="0" w:space="0" w:color="auto"/>
          </w:divBdr>
        </w:div>
      </w:divsChild>
    </w:div>
    <w:div w:id="1963614061">
      <w:bodyDiv w:val="1"/>
      <w:marLeft w:val="0"/>
      <w:marRight w:val="0"/>
      <w:marTop w:val="0"/>
      <w:marBottom w:val="0"/>
      <w:divBdr>
        <w:top w:val="none" w:sz="0" w:space="0" w:color="auto"/>
        <w:left w:val="none" w:sz="0" w:space="0" w:color="auto"/>
        <w:bottom w:val="none" w:sz="0" w:space="0" w:color="auto"/>
        <w:right w:val="none" w:sz="0" w:space="0" w:color="auto"/>
      </w:divBdr>
      <w:divsChild>
        <w:div w:id="473642935">
          <w:marLeft w:val="0"/>
          <w:marRight w:val="0"/>
          <w:marTop w:val="0"/>
          <w:marBottom w:val="0"/>
          <w:divBdr>
            <w:top w:val="none" w:sz="0" w:space="0" w:color="auto"/>
            <w:left w:val="none" w:sz="0" w:space="0" w:color="auto"/>
            <w:bottom w:val="none" w:sz="0" w:space="0" w:color="auto"/>
            <w:right w:val="none" w:sz="0" w:space="0" w:color="auto"/>
          </w:divBdr>
          <w:divsChild>
            <w:div w:id="465045342">
              <w:marLeft w:val="0"/>
              <w:marRight w:val="0"/>
              <w:marTop w:val="0"/>
              <w:marBottom w:val="0"/>
              <w:divBdr>
                <w:top w:val="none" w:sz="0" w:space="0" w:color="auto"/>
                <w:left w:val="none" w:sz="0" w:space="0" w:color="auto"/>
                <w:bottom w:val="none" w:sz="0" w:space="0" w:color="auto"/>
                <w:right w:val="none" w:sz="0" w:space="0" w:color="auto"/>
              </w:divBdr>
              <w:divsChild>
                <w:div w:id="1583023575">
                  <w:marLeft w:val="0"/>
                  <w:marRight w:val="0"/>
                  <w:marTop w:val="0"/>
                  <w:marBottom w:val="0"/>
                  <w:divBdr>
                    <w:top w:val="none" w:sz="0" w:space="0" w:color="auto"/>
                    <w:left w:val="none" w:sz="0" w:space="0" w:color="auto"/>
                    <w:bottom w:val="none" w:sz="0" w:space="0" w:color="auto"/>
                    <w:right w:val="none" w:sz="0" w:space="0" w:color="auto"/>
                  </w:divBdr>
                  <w:divsChild>
                    <w:div w:id="412430031">
                      <w:marLeft w:val="0"/>
                      <w:marRight w:val="0"/>
                      <w:marTop w:val="0"/>
                      <w:marBottom w:val="0"/>
                      <w:divBdr>
                        <w:top w:val="none" w:sz="0" w:space="0" w:color="auto"/>
                        <w:left w:val="none" w:sz="0" w:space="0" w:color="auto"/>
                        <w:bottom w:val="none" w:sz="0" w:space="0" w:color="auto"/>
                        <w:right w:val="none" w:sz="0" w:space="0" w:color="auto"/>
                      </w:divBdr>
                      <w:divsChild>
                        <w:div w:id="15111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069515">
      <w:bodyDiv w:val="1"/>
      <w:marLeft w:val="0"/>
      <w:marRight w:val="0"/>
      <w:marTop w:val="0"/>
      <w:marBottom w:val="0"/>
      <w:divBdr>
        <w:top w:val="none" w:sz="0" w:space="0" w:color="auto"/>
        <w:left w:val="none" w:sz="0" w:space="0" w:color="auto"/>
        <w:bottom w:val="none" w:sz="0" w:space="0" w:color="auto"/>
        <w:right w:val="none" w:sz="0" w:space="0" w:color="auto"/>
      </w:divBdr>
      <w:divsChild>
        <w:div w:id="1941831898">
          <w:marLeft w:val="0"/>
          <w:marRight w:val="0"/>
          <w:marTop w:val="0"/>
          <w:marBottom w:val="0"/>
          <w:divBdr>
            <w:top w:val="none" w:sz="0" w:space="0" w:color="auto"/>
            <w:left w:val="none" w:sz="0" w:space="0" w:color="auto"/>
            <w:bottom w:val="none" w:sz="0" w:space="0" w:color="auto"/>
            <w:right w:val="none" w:sz="0" w:space="0" w:color="auto"/>
          </w:divBdr>
        </w:div>
        <w:div w:id="632520637">
          <w:marLeft w:val="0"/>
          <w:marRight w:val="0"/>
          <w:marTop w:val="0"/>
          <w:marBottom w:val="0"/>
          <w:divBdr>
            <w:top w:val="none" w:sz="0" w:space="0" w:color="auto"/>
            <w:left w:val="none" w:sz="0" w:space="0" w:color="auto"/>
            <w:bottom w:val="none" w:sz="0" w:space="0" w:color="auto"/>
            <w:right w:val="none" w:sz="0" w:space="0" w:color="auto"/>
          </w:divBdr>
        </w:div>
        <w:div w:id="368148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FCA6F79EBF3746BF2453CD17245E3B" ma:contentTypeVersion="2" ma:contentTypeDescription="Create a new document." ma:contentTypeScope="" ma:versionID="a20d3d6d6871113eec65ac97f0ea216d">
  <xsd:schema xmlns:xsd="http://www.w3.org/2001/XMLSchema" xmlns:xs="http://www.w3.org/2001/XMLSchema" xmlns:p="http://schemas.microsoft.com/office/2006/metadata/properties" xmlns:ns2="3a02751f-2e31-4657-9483-ac0054ce138f" targetNamespace="http://schemas.microsoft.com/office/2006/metadata/properties" ma:root="true" ma:fieldsID="0f13834ba35b831b3b669758dc8a5492" ns2:_="">
    <xsd:import namespace="3a02751f-2e31-4657-9483-ac0054ce138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2751f-2e31-4657-9483-ac0054ce1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BCE459-AD80-452C-A705-5A3F1DBFD795}">
  <ds:schemaRefs>
    <ds:schemaRef ds:uri="http://purl.org/dc/elements/1.1/"/>
    <ds:schemaRef ds:uri="3a02751f-2e31-4657-9483-ac0054ce138f"/>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0D8458C-046F-4400-81CD-548655D09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2751f-2e31-4657-9483-ac0054ce1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C043F-2C16-435C-8C19-C2562EBA1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CatherineC</dc:creator>
  <cp:keywords/>
  <dc:description/>
  <cp:lastModifiedBy>Breakspear Daisy</cp:lastModifiedBy>
  <cp:revision>14</cp:revision>
  <cp:lastPrinted>2022-08-04T09:37:00Z</cp:lastPrinted>
  <dcterms:created xsi:type="dcterms:W3CDTF">2023-02-08T13:40:00Z</dcterms:created>
  <dcterms:modified xsi:type="dcterms:W3CDTF">2023-02-22T10:07:00Z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0x01010045FCA6F79EBF3746BF2453CD17245E3B</vt:lpwstr>
  </property>
</Properties>
</file>